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1BAEA" w14:textId="77777777" w:rsidR="00DF6D85" w:rsidRPr="007E50FF" w:rsidRDefault="00DF6D85" w:rsidP="00DF6D85">
      <w:pPr>
        <w:jc w:val="center"/>
        <w:rPr>
          <w:rFonts w:ascii="Baskerville Old Face" w:hAnsi="Baskerville Old Face" w:cs="Calibri"/>
          <w:b/>
          <w:bCs/>
          <w:sz w:val="36"/>
          <w:szCs w:val="36"/>
        </w:rPr>
      </w:pPr>
      <w:r w:rsidRPr="007E50FF">
        <w:rPr>
          <w:rFonts w:ascii="Baskerville Old Face" w:hAnsi="Baskerville Old Face" w:cs="Calibri"/>
          <w:b/>
          <w:bCs/>
          <w:sz w:val="36"/>
          <w:szCs w:val="36"/>
        </w:rPr>
        <w:t>Crawford County Junior Fair Royalty Application</w:t>
      </w:r>
    </w:p>
    <w:p w14:paraId="70BC4B77" w14:textId="77777777" w:rsidR="00DF6D85" w:rsidRPr="007E50FF" w:rsidRDefault="00DF6D85" w:rsidP="00DF6D85">
      <w:pPr>
        <w:jc w:val="center"/>
        <w:rPr>
          <w:rFonts w:ascii="Baskerville Old Face" w:hAnsi="Baskerville Old Face" w:cs="Calibri"/>
          <w:b/>
          <w:bCs/>
          <w:sz w:val="36"/>
          <w:szCs w:val="36"/>
        </w:rPr>
      </w:pPr>
      <w:r w:rsidRPr="007E50FF">
        <w:rPr>
          <w:rFonts w:ascii="Baskerville Old Face" w:hAnsi="Baskerville Old Face" w:cs="Calibri"/>
          <w:b/>
          <w:bCs/>
          <w:sz w:val="36"/>
          <w:szCs w:val="36"/>
        </w:rPr>
        <w:t>King/Queen Application</w:t>
      </w:r>
    </w:p>
    <w:p w14:paraId="02A817BC" w14:textId="77777777" w:rsidR="00DF6D85" w:rsidRDefault="00DF6D85" w:rsidP="00DF6D85">
      <w:pPr>
        <w:rPr>
          <w:rFonts w:ascii="Calibri" w:hAnsi="Calibri" w:cs="Calibri"/>
          <w:b/>
          <w:bCs/>
          <w:sz w:val="22"/>
          <w:szCs w:val="22"/>
        </w:rPr>
      </w:pPr>
    </w:p>
    <w:p w14:paraId="05A33262" w14:textId="525749C7" w:rsidR="00DF6D85" w:rsidRPr="00CA4600" w:rsidRDefault="00DF6D85" w:rsidP="007E50FF">
      <w:pPr>
        <w:jc w:val="center"/>
        <w:rPr>
          <w:rFonts w:ascii="Calibri" w:hAnsi="Calibri" w:cs="Calibri"/>
          <w:b/>
          <w:bCs/>
        </w:rPr>
      </w:pPr>
      <w:r w:rsidRPr="00DF6D85">
        <w:rPr>
          <w:rFonts w:ascii="Calibri" w:hAnsi="Calibri" w:cs="Calibri"/>
          <w:b/>
          <w:bCs/>
          <w:sz w:val="22"/>
          <w:szCs w:val="22"/>
        </w:rPr>
        <w:tab/>
      </w:r>
      <w:r w:rsidR="00307DED" w:rsidRPr="007E50FF">
        <w:rPr>
          <w:rFonts w:ascii="Calibri" w:hAnsi="Calibri" w:cs="Calibri"/>
          <w:b/>
          <w:bCs/>
        </w:rPr>
        <w:t>Application</w:t>
      </w:r>
      <w:r w:rsidR="007E50FF">
        <w:rPr>
          <w:rFonts w:ascii="Calibri" w:hAnsi="Calibri" w:cs="Calibri"/>
          <w:b/>
          <w:bCs/>
        </w:rPr>
        <w:t xml:space="preserve"> with attached pages</w:t>
      </w:r>
      <w:r w:rsidR="007E50FF" w:rsidRPr="007E50FF">
        <w:rPr>
          <w:rFonts w:ascii="Calibri" w:hAnsi="Calibri" w:cs="Calibri"/>
          <w:b/>
          <w:bCs/>
        </w:rPr>
        <w:t>, Advisor Recommendation, &amp;</w:t>
      </w:r>
      <w:r w:rsidR="00307DED" w:rsidRPr="007E50FF">
        <w:rPr>
          <w:rFonts w:ascii="Calibri" w:hAnsi="Calibri" w:cs="Calibri"/>
          <w:b/>
          <w:bCs/>
        </w:rPr>
        <w:t xml:space="preserve"> Photo</w:t>
      </w:r>
      <w:r w:rsidR="00ED419D" w:rsidRPr="007E50FF">
        <w:rPr>
          <w:rFonts w:ascii="Calibri" w:hAnsi="Calibri" w:cs="Calibri"/>
          <w:b/>
          <w:bCs/>
        </w:rPr>
        <w:t xml:space="preserve"> due to</w:t>
      </w:r>
      <w:r w:rsidRPr="007E50FF">
        <w:rPr>
          <w:rFonts w:ascii="Calibri" w:hAnsi="Calibri" w:cs="Calibri"/>
          <w:b/>
          <w:bCs/>
        </w:rPr>
        <w:t xml:space="preserve"> Crawford County Extension Office by </w:t>
      </w:r>
      <w:r w:rsidR="002A3A43">
        <w:rPr>
          <w:rFonts w:ascii="Calibri" w:hAnsi="Calibri" w:cs="Calibri"/>
          <w:b/>
          <w:bCs/>
          <w:u w:val="single"/>
        </w:rPr>
        <w:t>June 20, 20</w:t>
      </w:r>
      <w:r w:rsidR="00CA4600">
        <w:rPr>
          <w:rFonts w:ascii="Calibri" w:hAnsi="Calibri" w:cs="Calibri"/>
          <w:b/>
          <w:bCs/>
          <w:u w:val="single"/>
        </w:rPr>
        <w:t>2</w:t>
      </w:r>
      <w:r w:rsidR="00A35CC0">
        <w:rPr>
          <w:rFonts w:ascii="Calibri" w:hAnsi="Calibri" w:cs="Calibri"/>
          <w:b/>
          <w:bCs/>
          <w:u w:val="single"/>
        </w:rPr>
        <w:t>2</w:t>
      </w:r>
      <w:r w:rsidR="00CA4600" w:rsidRPr="00CA4600">
        <w:rPr>
          <w:rFonts w:ascii="Calibri" w:hAnsi="Calibri" w:cs="Calibri"/>
          <w:b/>
          <w:bCs/>
        </w:rPr>
        <w:t xml:space="preserve">  </w:t>
      </w:r>
      <w:r w:rsidR="00C42A3C">
        <w:rPr>
          <w:rFonts w:ascii="Calibri" w:hAnsi="Calibri" w:cs="Calibri"/>
          <w:b/>
          <w:bCs/>
        </w:rPr>
        <w:t>(Hand deliver, mail, or email cooper.2360@osu.edu)</w:t>
      </w:r>
    </w:p>
    <w:p w14:paraId="60D09E16" w14:textId="77777777" w:rsidR="00DF6D85" w:rsidRPr="00363EA1" w:rsidRDefault="00DF6D85" w:rsidP="00DF6D85">
      <w:pPr>
        <w:jc w:val="center"/>
        <w:rPr>
          <w:rFonts w:ascii="Calibri" w:hAnsi="Calibri" w:cs="Calibri"/>
          <w:b/>
          <w:bCs/>
          <w:sz w:val="22"/>
          <w:szCs w:val="22"/>
        </w:rPr>
      </w:pPr>
    </w:p>
    <w:p w14:paraId="3E4DA393" w14:textId="77777777" w:rsidR="00DF6D85" w:rsidRPr="002B2ED7" w:rsidRDefault="00ED419D" w:rsidP="00DF6D85">
      <w:pPr>
        <w:rPr>
          <w:rFonts w:asciiTheme="minorHAnsi" w:hAnsiTheme="minorHAnsi" w:cs="Calibri"/>
          <w:b/>
          <w:bCs/>
        </w:rPr>
      </w:pPr>
      <w:r w:rsidRPr="002B2ED7">
        <w:rPr>
          <w:rFonts w:asciiTheme="minorHAnsi" w:hAnsiTheme="minorHAnsi" w:cs="Calibri"/>
          <w:b/>
          <w:bCs/>
        </w:rPr>
        <w:t>Section 1</w:t>
      </w:r>
    </w:p>
    <w:p w14:paraId="4389170B" w14:textId="77777777" w:rsidR="00ED419D" w:rsidRPr="006C28D6" w:rsidRDefault="00ED419D" w:rsidP="00DF6D85">
      <w:pPr>
        <w:rPr>
          <w:rFonts w:asciiTheme="minorHAnsi" w:hAnsiTheme="minorHAnsi" w:cs="Calibri"/>
          <w:b/>
          <w:bCs/>
          <w:u w:val="single"/>
        </w:rPr>
      </w:pPr>
    </w:p>
    <w:p w14:paraId="7D45D643" w14:textId="77777777" w:rsidR="00DF6D85" w:rsidRPr="006C28D6" w:rsidRDefault="00DF6D85" w:rsidP="00DF6D85">
      <w:pPr>
        <w:rPr>
          <w:rFonts w:asciiTheme="minorHAnsi" w:hAnsiTheme="minorHAnsi" w:cs="Calibri"/>
        </w:rPr>
      </w:pPr>
      <w:r w:rsidRPr="006C28D6">
        <w:rPr>
          <w:rFonts w:asciiTheme="minorHAnsi" w:hAnsiTheme="minorHAnsi" w:cs="Calibri"/>
        </w:rPr>
        <w:t xml:space="preserve">Name </w:t>
      </w:r>
      <w:r w:rsidRPr="006C28D6">
        <w:rPr>
          <w:rFonts w:asciiTheme="minorHAnsi" w:hAnsiTheme="minorHAnsi" w:cs="Calibri"/>
          <w:u w:val="single"/>
        </w:rPr>
        <w:t xml:space="preserve">                                                       </w:t>
      </w:r>
      <w:r w:rsidR="006C28D6">
        <w:rPr>
          <w:rFonts w:asciiTheme="minorHAnsi" w:hAnsiTheme="minorHAnsi" w:cs="Calibri"/>
          <w:u w:val="single"/>
        </w:rPr>
        <w:t xml:space="preserve">                              </w:t>
      </w:r>
      <w:r w:rsidRPr="006C28D6">
        <w:rPr>
          <w:rFonts w:asciiTheme="minorHAnsi" w:hAnsiTheme="minorHAnsi" w:cs="Calibri"/>
        </w:rPr>
        <w:t xml:space="preserve"> Date of Birth </w:t>
      </w:r>
      <w:r w:rsidRPr="006C28D6">
        <w:rPr>
          <w:rFonts w:asciiTheme="minorHAnsi" w:hAnsiTheme="minorHAnsi" w:cs="Calibri"/>
          <w:u w:val="single"/>
        </w:rPr>
        <w:t xml:space="preserve">       /       /       </w:t>
      </w:r>
      <w:r w:rsidRPr="006C28D6">
        <w:rPr>
          <w:rFonts w:asciiTheme="minorHAnsi" w:hAnsiTheme="minorHAnsi" w:cs="Calibri"/>
        </w:rPr>
        <w:t xml:space="preserve"> Age __________</w:t>
      </w:r>
    </w:p>
    <w:p w14:paraId="7B39BD4D" w14:textId="77777777" w:rsidR="00DF6D85" w:rsidRPr="006C28D6" w:rsidRDefault="00DF6D85" w:rsidP="00DF6D85">
      <w:pPr>
        <w:rPr>
          <w:rFonts w:asciiTheme="minorHAnsi" w:hAnsiTheme="minorHAnsi" w:cs="Calibri"/>
        </w:rPr>
      </w:pPr>
      <w:r w:rsidRPr="006C28D6">
        <w:rPr>
          <w:rFonts w:asciiTheme="minorHAnsi" w:hAnsiTheme="minorHAnsi" w:cs="Calibri"/>
        </w:rPr>
        <w:t xml:space="preserve"> </w:t>
      </w:r>
    </w:p>
    <w:p w14:paraId="712021A4" w14:textId="77777777" w:rsidR="00DF6D85" w:rsidRPr="006C28D6" w:rsidRDefault="00DF6D85" w:rsidP="00DF6D85">
      <w:pPr>
        <w:rPr>
          <w:rFonts w:asciiTheme="minorHAnsi" w:hAnsiTheme="minorHAnsi" w:cs="Calibri"/>
        </w:rPr>
      </w:pPr>
      <w:r w:rsidRPr="006C28D6">
        <w:rPr>
          <w:rFonts w:asciiTheme="minorHAnsi" w:hAnsiTheme="minorHAnsi" w:cs="Calibri"/>
        </w:rPr>
        <w:t xml:space="preserve">Address </w:t>
      </w:r>
      <w:r w:rsidRPr="006C28D6">
        <w:rPr>
          <w:rFonts w:asciiTheme="minorHAnsi" w:hAnsiTheme="minorHAnsi" w:cs="Calibri"/>
          <w:u w:val="single"/>
        </w:rPr>
        <w:t xml:space="preserve">                                                                               </w:t>
      </w:r>
      <w:r w:rsidRPr="006C28D6">
        <w:rPr>
          <w:rFonts w:asciiTheme="minorHAnsi" w:hAnsiTheme="minorHAnsi" w:cs="Calibri"/>
        </w:rPr>
        <w:t xml:space="preserve"> City </w:t>
      </w:r>
      <w:r w:rsidRPr="006C28D6">
        <w:rPr>
          <w:rFonts w:asciiTheme="minorHAnsi" w:hAnsiTheme="minorHAnsi" w:cs="Calibri"/>
          <w:u w:val="single"/>
        </w:rPr>
        <w:t xml:space="preserve">                                         </w:t>
      </w:r>
      <w:r w:rsidRPr="006C28D6">
        <w:rPr>
          <w:rFonts w:asciiTheme="minorHAnsi" w:hAnsiTheme="minorHAnsi" w:cs="Calibri"/>
        </w:rPr>
        <w:t xml:space="preserve"> Zip </w:t>
      </w:r>
      <w:r w:rsidR="006C28D6">
        <w:rPr>
          <w:rFonts w:asciiTheme="minorHAnsi" w:hAnsiTheme="minorHAnsi" w:cs="Calibri"/>
          <w:u w:val="single"/>
        </w:rPr>
        <w:t xml:space="preserve"> </w:t>
      </w:r>
      <w:r w:rsidR="006C28D6" w:rsidRPr="006C28D6">
        <w:rPr>
          <w:rFonts w:asciiTheme="minorHAnsi" w:hAnsiTheme="minorHAnsi" w:cs="Calibri"/>
        </w:rPr>
        <w:t>___________</w:t>
      </w:r>
      <w:r w:rsidRPr="006C28D6">
        <w:rPr>
          <w:rFonts w:asciiTheme="minorHAnsi" w:hAnsiTheme="minorHAnsi" w:cs="Calibri"/>
        </w:rPr>
        <w:t xml:space="preserve">    </w:t>
      </w:r>
    </w:p>
    <w:p w14:paraId="78B7755B" w14:textId="77777777" w:rsidR="00DF6D85" w:rsidRPr="006C28D6" w:rsidRDefault="00DF6D85" w:rsidP="00DF6D85">
      <w:pPr>
        <w:rPr>
          <w:rFonts w:asciiTheme="minorHAnsi" w:hAnsiTheme="minorHAnsi" w:cs="Calibri"/>
        </w:rPr>
      </w:pPr>
    </w:p>
    <w:p w14:paraId="311E09BD" w14:textId="77777777" w:rsidR="00DF6D85" w:rsidRPr="006C28D6" w:rsidRDefault="003D3E79" w:rsidP="00DF6D85">
      <w:pPr>
        <w:rPr>
          <w:rFonts w:asciiTheme="minorHAnsi" w:hAnsiTheme="minorHAnsi" w:cs="Calibri"/>
        </w:rPr>
      </w:pPr>
      <w:r w:rsidRPr="006C28D6">
        <w:rPr>
          <w:rFonts w:asciiTheme="minorHAnsi" w:hAnsiTheme="minorHAnsi" w:cs="Calibri"/>
        </w:rPr>
        <w:t xml:space="preserve">Your </w:t>
      </w:r>
      <w:r w:rsidR="00DF6D85" w:rsidRPr="006C28D6">
        <w:rPr>
          <w:rFonts w:asciiTheme="minorHAnsi" w:hAnsiTheme="minorHAnsi" w:cs="Calibri"/>
        </w:rPr>
        <w:t>Phone Number ________</w:t>
      </w:r>
      <w:r w:rsidR="006C28D6">
        <w:rPr>
          <w:rFonts w:asciiTheme="minorHAnsi" w:hAnsiTheme="minorHAnsi" w:cs="Calibri"/>
        </w:rPr>
        <w:t xml:space="preserve">__________________ Parent Phone Number </w:t>
      </w:r>
      <w:r w:rsidRPr="006C28D6">
        <w:rPr>
          <w:rFonts w:asciiTheme="minorHAnsi" w:hAnsiTheme="minorHAnsi" w:cs="Calibri"/>
        </w:rPr>
        <w:t>__________________</w:t>
      </w:r>
    </w:p>
    <w:p w14:paraId="68685DDE" w14:textId="77777777" w:rsidR="00DF6D85" w:rsidRPr="006C28D6" w:rsidRDefault="00DF6D85" w:rsidP="00DF6D85">
      <w:pPr>
        <w:rPr>
          <w:rFonts w:asciiTheme="minorHAnsi" w:hAnsiTheme="minorHAnsi" w:cs="Calibri"/>
        </w:rPr>
      </w:pPr>
    </w:p>
    <w:p w14:paraId="06E5EF0F" w14:textId="34AC74C7" w:rsidR="00DF6D85" w:rsidRPr="006C28D6" w:rsidRDefault="00DF6D85" w:rsidP="00DF6D85">
      <w:pPr>
        <w:rPr>
          <w:rFonts w:asciiTheme="minorHAnsi" w:hAnsiTheme="minorHAnsi" w:cs="Calibri"/>
        </w:rPr>
      </w:pPr>
      <w:r w:rsidRPr="006C28D6">
        <w:rPr>
          <w:rFonts w:asciiTheme="minorHAnsi" w:hAnsiTheme="minorHAnsi" w:cs="Calibri"/>
        </w:rPr>
        <w:t>Name of Parents</w:t>
      </w:r>
      <w:r w:rsidR="002B2ED7">
        <w:rPr>
          <w:rFonts w:asciiTheme="minorHAnsi" w:hAnsiTheme="minorHAnsi" w:cs="Calibri"/>
        </w:rPr>
        <w:t xml:space="preserve"> (for program)</w:t>
      </w:r>
      <w:r w:rsidRPr="006C28D6">
        <w:rPr>
          <w:rFonts w:asciiTheme="minorHAnsi" w:hAnsiTheme="minorHAnsi" w:cs="Calibri"/>
        </w:rPr>
        <w:t xml:space="preserve"> </w:t>
      </w:r>
      <w:r w:rsidR="006C28D6">
        <w:rPr>
          <w:rFonts w:asciiTheme="minorHAnsi" w:hAnsiTheme="minorHAnsi" w:cs="Calibri"/>
        </w:rPr>
        <w:t>_</w:t>
      </w:r>
      <w:r w:rsidR="0002181E" w:rsidRPr="006C28D6">
        <w:rPr>
          <w:rFonts w:asciiTheme="minorHAnsi" w:hAnsiTheme="minorHAnsi" w:cs="Calibri"/>
        </w:rPr>
        <w:t>_____________________________________________________</w:t>
      </w:r>
      <w:r w:rsidRPr="006C28D6">
        <w:rPr>
          <w:rFonts w:asciiTheme="minorHAnsi" w:hAnsiTheme="minorHAnsi" w:cs="Calibri"/>
          <w:u w:val="single"/>
        </w:rPr>
        <w:t xml:space="preserve">                                                               </w:t>
      </w:r>
      <w:r w:rsidRPr="006C28D6">
        <w:rPr>
          <w:rFonts w:asciiTheme="minorHAnsi" w:hAnsiTheme="minorHAnsi" w:cs="Calibri"/>
        </w:rPr>
        <w:t xml:space="preserve"> </w:t>
      </w:r>
    </w:p>
    <w:p w14:paraId="3E10CB05" w14:textId="77777777" w:rsidR="00DF6D85" w:rsidRPr="006C28D6" w:rsidRDefault="00DF6D85" w:rsidP="00DF6D85">
      <w:pPr>
        <w:rPr>
          <w:rFonts w:asciiTheme="minorHAnsi" w:hAnsiTheme="minorHAnsi" w:cs="Calibri"/>
        </w:rPr>
      </w:pPr>
    </w:p>
    <w:p w14:paraId="25495DFA" w14:textId="4BBADCFC" w:rsidR="0002181E" w:rsidRPr="006C28D6" w:rsidRDefault="0002181E" w:rsidP="00DF6D85">
      <w:pPr>
        <w:rPr>
          <w:rFonts w:asciiTheme="minorHAnsi" w:hAnsiTheme="minorHAnsi" w:cs="Calibri"/>
          <w:u w:val="single"/>
        </w:rPr>
      </w:pPr>
      <w:r w:rsidRPr="006C28D6">
        <w:rPr>
          <w:rFonts w:asciiTheme="minorHAnsi" w:hAnsiTheme="minorHAnsi" w:cs="Calibri"/>
        </w:rPr>
        <w:t>School</w:t>
      </w:r>
      <w:r w:rsidR="002B2ED7">
        <w:rPr>
          <w:rFonts w:asciiTheme="minorHAnsi" w:hAnsiTheme="minorHAnsi" w:cs="Calibri"/>
        </w:rPr>
        <w:t xml:space="preserve"> or College</w:t>
      </w:r>
      <w:r w:rsidRPr="006C28D6">
        <w:rPr>
          <w:rFonts w:asciiTheme="minorHAnsi" w:hAnsiTheme="minorHAnsi" w:cs="Calibri"/>
        </w:rPr>
        <w:t xml:space="preserve"> Attending _________________________</w:t>
      </w:r>
      <w:r w:rsidR="006C28D6">
        <w:rPr>
          <w:rFonts w:asciiTheme="minorHAnsi" w:hAnsiTheme="minorHAnsi" w:cs="Calibri"/>
        </w:rPr>
        <w:t>______</w:t>
      </w:r>
      <w:r w:rsidRPr="006C28D6">
        <w:rPr>
          <w:rFonts w:asciiTheme="minorHAnsi" w:hAnsiTheme="minorHAnsi" w:cs="Calibri"/>
        </w:rPr>
        <w:t xml:space="preserve">    Grade Completed </w:t>
      </w:r>
      <w:r w:rsidR="006C28D6">
        <w:rPr>
          <w:rFonts w:asciiTheme="minorHAnsi" w:hAnsiTheme="minorHAnsi" w:cs="Calibri"/>
        </w:rPr>
        <w:t>_________</w:t>
      </w:r>
    </w:p>
    <w:p w14:paraId="3A817547" w14:textId="77777777" w:rsidR="0002181E" w:rsidRPr="006C28D6" w:rsidRDefault="0002181E" w:rsidP="00DF6D85">
      <w:pPr>
        <w:rPr>
          <w:rFonts w:asciiTheme="minorHAnsi" w:hAnsiTheme="minorHAnsi" w:cs="Calibri"/>
        </w:rPr>
      </w:pPr>
    </w:p>
    <w:p w14:paraId="137D030E" w14:textId="2D63CB84" w:rsidR="006C28D6" w:rsidRDefault="00DF6D85" w:rsidP="00DF6D85">
      <w:pPr>
        <w:rPr>
          <w:rFonts w:asciiTheme="minorHAnsi" w:hAnsiTheme="minorHAnsi" w:cs="Calibri"/>
        </w:rPr>
      </w:pPr>
      <w:r w:rsidRPr="006C28D6">
        <w:rPr>
          <w:rFonts w:asciiTheme="minorHAnsi" w:hAnsiTheme="minorHAnsi" w:cs="Calibri"/>
        </w:rPr>
        <w:t>Group you are representing</w:t>
      </w:r>
      <w:r w:rsidR="006C28D6">
        <w:rPr>
          <w:rFonts w:asciiTheme="minorHAnsi" w:hAnsiTheme="minorHAnsi" w:cs="Calibri"/>
        </w:rPr>
        <w:t xml:space="preserve"> and years of </w:t>
      </w:r>
      <w:r w:rsidR="002B2ED7">
        <w:rPr>
          <w:rFonts w:asciiTheme="minorHAnsi" w:hAnsiTheme="minorHAnsi" w:cs="Calibri"/>
        </w:rPr>
        <w:t xml:space="preserve">Jr. Fair </w:t>
      </w:r>
      <w:r w:rsidR="006C28D6">
        <w:rPr>
          <w:rFonts w:asciiTheme="minorHAnsi" w:hAnsiTheme="minorHAnsi" w:cs="Calibri"/>
        </w:rPr>
        <w:t>involvement</w:t>
      </w:r>
      <w:r w:rsidRPr="006C28D6">
        <w:rPr>
          <w:rFonts w:asciiTheme="minorHAnsi" w:hAnsiTheme="minorHAnsi" w:cs="Calibri"/>
        </w:rPr>
        <w:t xml:space="preserve"> (4-H</w:t>
      </w:r>
      <w:r w:rsidR="0002181E" w:rsidRPr="006C28D6">
        <w:rPr>
          <w:rFonts w:asciiTheme="minorHAnsi" w:hAnsiTheme="minorHAnsi" w:cs="Calibri"/>
        </w:rPr>
        <w:t xml:space="preserve"> Club, FFA or</w:t>
      </w:r>
      <w:r w:rsidRPr="006C28D6">
        <w:rPr>
          <w:rFonts w:asciiTheme="minorHAnsi" w:hAnsiTheme="minorHAnsi" w:cs="Calibri"/>
        </w:rPr>
        <w:t xml:space="preserve"> FCCLA</w:t>
      </w:r>
      <w:r w:rsidR="006C28D6">
        <w:rPr>
          <w:rFonts w:asciiTheme="minorHAnsi" w:hAnsiTheme="minorHAnsi" w:cs="Calibri"/>
        </w:rPr>
        <w:t xml:space="preserve"> Chapter) </w:t>
      </w:r>
    </w:p>
    <w:p w14:paraId="3DEAF6E5" w14:textId="77777777" w:rsidR="006C28D6" w:rsidRDefault="006C28D6" w:rsidP="00DF6D85">
      <w:pPr>
        <w:rPr>
          <w:rFonts w:asciiTheme="minorHAnsi" w:hAnsiTheme="minorHAnsi" w:cs="Calibri"/>
        </w:rPr>
      </w:pPr>
    </w:p>
    <w:p w14:paraId="7A0E7B9D" w14:textId="77777777" w:rsidR="006C28D6" w:rsidRPr="006C28D6" w:rsidRDefault="006C28D6" w:rsidP="00DF6D85">
      <w:pPr>
        <w:rPr>
          <w:rFonts w:asciiTheme="minorHAnsi" w:hAnsiTheme="minorHAnsi" w:cs="Calibri"/>
        </w:rPr>
      </w:pPr>
      <w:r>
        <w:rPr>
          <w:rFonts w:asciiTheme="minorHAnsi" w:hAnsiTheme="minorHAnsi" w:cs="Calibri"/>
        </w:rPr>
        <w:t>________________________________________________________________________________</w:t>
      </w:r>
    </w:p>
    <w:p w14:paraId="16C2F456" w14:textId="77777777" w:rsidR="00DF6D85" w:rsidRPr="006C28D6" w:rsidRDefault="00DF6D85" w:rsidP="00DF6D85">
      <w:pPr>
        <w:rPr>
          <w:rFonts w:asciiTheme="minorHAnsi" w:hAnsiTheme="minorHAnsi" w:cs="Calibri"/>
        </w:rPr>
      </w:pPr>
    </w:p>
    <w:p w14:paraId="50243912" w14:textId="4120D282" w:rsidR="00DF6D85" w:rsidRDefault="00DF6D85" w:rsidP="00DF6D85">
      <w:pPr>
        <w:rPr>
          <w:rFonts w:asciiTheme="minorHAnsi" w:hAnsiTheme="minorHAnsi" w:cs="Calibri"/>
        </w:rPr>
      </w:pPr>
      <w:r w:rsidRPr="006C28D6">
        <w:rPr>
          <w:rFonts w:asciiTheme="minorHAnsi" w:hAnsiTheme="minorHAnsi" w:cs="Calibri"/>
        </w:rPr>
        <w:t>Can you be present for the majority of the fair?   _____ Yes   _____ No</w:t>
      </w:r>
    </w:p>
    <w:p w14:paraId="2338A3A3" w14:textId="4EEA78F5" w:rsidR="001168F8" w:rsidRDefault="001168F8" w:rsidP="00DF6D85">
      <w:pPr>
        <w:rPr>
          <w:rFonts w:asciiTheme="minorHAnsi" w:hAnsiTheme="minorHAnsi" w:cs="Calibri"/>
        </w:rPr>
      </w:pPr>
    </w:p>
    <w:p w14:paraId="18AE395D" w14:textId="1346E067" w:rsidR="00ED419D" w:rsidRPr="006C28D6" w:rsidRDefault="001168F8" w:rsidP="00DF6D85">
      <w:pPr>
        <w:rPr>
          <w:rFonts w:asciiTheme="minorHAnsi" w:hAnsiTheme="minorHAnsi" w:cs="Calibri"/>
        </w:rPr>
      </w:pPr>
      <w:r>
        <w:rPr>
          <w:rFonts w:asciiTheme="minorHAnsi" w:hAnsiTheme="minorHAnsi" w:cs="Calibri"/>
        </w:rPr>
        <w:t>Shirt Size _______________</w:t>
      </w:r>
    </w:p>
    <w:p w14:paraId="66CFA7C4" w14:textId="77777777" w:rsidR="002B2ED7" w:rsidRDefault="002B2ED7" w:rsidP="00DF6D85">
      <w:pPr>
        <w:spacing w:line="360" w:lineRule="auto"/>
        <w:rPr>
          <w:rFonts w:asciiTheme="minorHAnsi" w:hAnsiTheme="minorHAnsi"/>
          <w:b/>
          <w:bCs/>
        </w:rPr>
      </w:pPr>
    </w:p>
    <w:p w14:paraId="71DB3CBB" w14:textId="52963081" w:rsidR="00DF6D85" w:rsidRPr="006C28D6" w:rsidRDefault="00DF6D85" w:rsidP="00DF6D85">
      <w:pPr>
        <w:spacing w:line="360" w:lineRule="auto"/>
        <w:rPr>
          <w:rFonts w:asciiTheme="minorHAnsi" w:hAnsiTheme="minorHAnsi"/>
        </w:rPr>
      </w:pPr>
      <w:r w:rsidRPr="006C28D6">
        <w:rPr>
          <w:rFonts w:asciiTheme="minorHAnsi" w:hAnsiTheme="minorHAnsi"/>
          <w:b/>
          <w:bCs/>
        </w:rPr>
        <w:t>Qualifications</w:t>
      </w:r>
      <w:r w:rsidRPr="006C28D6">
        <w:rPr>
          <w:rFonts w:asciiTheme="minorHAnsi" w:hAnsiTheme="minorHAnsi"/>
        </w:rPr>
        <w:t>:</w:t>
      </w:r>
    </w:p>
    <w:p w14:paraId="02B5C4F4" w14:textId="77777777" w:rsidR="00DF6D85" w:rsidRPr="006C28D6" w:rsidRDefault="00DF6D85" w:rsidP="00DF6D85">
      <w:pPr>
        <w:pStyle w:val="Level1"/>
        <w:numPr>
          <w:ilvl w:val="0"/>
          <w:numId w:val="2"/>
        </w:numPr>
        <w:tabs>
          <w:tab w:val="left" w:pos="-1440"/>
        </w:tabs>
        <w:rPr>
          <w:rFonts w:asciiTheme="minorHAnsi" w:hAnsiTheme="minorHAnsi"/>
          <w:sz w:val="24"/>
        </w:rPr>
      </w:pPr>
      <w:r w:rsidRPr="006C28D6">
        <w:rPr>
          <w:rFonts w:asciiTheme="minorHAnsi" w:hAnsiTheme="minorHAnsi"/>
          <w:sz w:val="24"/>
        </w:rPr>
        <w:t>Must belong to an organization represented on the Junior Fair Board.</w:t>
      </w:r>
    </w:p>
    <w:p w14:paraId="1251713A" w14:textId="4659E4C4" w:rsidR="00DF6D85" w:rsidRPr="006C28D6" w:rsidRDefault="00DF6D85" w:rsidP="00DF6D85">
      <w:pPr>
        <w:pStyle w:val="Level1"/>
        <w:numPr>
          <w:ilvl w:val="0"/>
          <w:numId w:val="2"/>
        </w:numPr>
        <w:tabs>
          <w:tab w:val="left" w:pos="-1440"/>
        </w:tabs>
        <w:rPr>
          <w:rFonts w:asciiTheme="minorHAnsi" w:hAnsiTheme="minorHAnsi"/>
          <w:sz w:val="24"/>
        </w:rPr>
      </w:pPr>
      <w:r w:rsidRPr="006C28D6">
        <w:rPr>
          <w:rFonts w:asciiTheme="minorHAnsi" w:hAnsiTheme="minorHAnsi"/>
          <w:sz w:val="24"/>
        </w:rPr>
        <w:t>Must be at least 16 to 18</w:t>
      </w:r>
      <w:r w:rsidR="00833092">
        <w:rPr>
          <w:rFonts w:asciiTheme="minorHAnsi" w:hAnsiTheme="minorHAnsi"/>
          <w:sz w:val="24"/>
        </w:rPr>
        <w:t xml:space="preserve"> years old as of January 1, 20</w:t>
      </w:r>
      <w:r w:rsidR="00CA4600">
        <w:rPr>
          <w:rFonts w:asciiTheme="minorHAnsi" w:hAnsiTheme="minorHAnsi"/>
          <w:sz w:val="24"/>
        </w:rPr>
        <w:t>2</w:t>
      </w:r>
      <w:r w:rsidR="00C42A3C">
        <w:rPr>
          <w:rFonts w:asciiTheme="minorHAnsi" w:hAnsiTheme="minorHAnsi"/>
          <w:sz w:val="24"/>
        </w:rPr>
        <w:t>2</w:t>
      </w:r>
      <w:r w:rsidRPr="006C28D6">
        <w:rPr>
          <w:rFonts w:asciiTheme="minorHAnsi" w:hAnsiTheme="minorHAnsi"/>
          <w:sz w:val="24"/>
        </w:rPr>
        <w:t>.</w:t>
      </w:r>
    </w:p>
    <w:p w14:paraId="59717478" w14:textId="79E04C74" w:rsidR="00DF6D85" w:rsidRPr="006C28D6" w:rsidRDefault="00DF6D85" w:rsidP="00DF6D85">
      <w:pPr>
        <w:pStyle w:val="Level1"/>
        <w:numPr>
          <w:ilvl w:val="0"/>
          <w:numId w:val="2"/>
        </w:numPr>
        <w:tabs>
          <w:tab w:val="left" w:pos="-1440"/>
        </w:tabs>
        <w:rPr>
          <w:rFonts w:asciiTheme="minorHAnsi" w:hAnsiTheme="minorHAnsi"/>
          <w:sz w:val="24"/>
        </w:rPr>
      </w:pPr>
      <w:r w:rsidRPr="006C28D6">
        <w:rPr>
          <w:rFonts w:asciiTheme="minorHAnsi" w:hAnsiTheme="minorHAnsi"/>
          <w:sz w:val="24"/>
        </w:rPr>
        <w:t>Must be able to particip</w:t>
      </w:r>
      <w:r w:rsidR="00F6068A">
        <w:rPr>
          <w:rFonts w:asciiTheme="minorHAnsi" w:hAnsiTheme="minorHAnsi"/>
          <w:sz w:val="24"/>
        </w:rPr>
        <w:t xml:space="preserve">ate in the preliminary judging </w:t>
      </w:r>
      <w:r w:rsidRPr="006C28D6">
        <w:rPr>
          <w:rFonts w:asciiTheme="minorHAnsi" w:hAnsiTheme="minorHAnsi"/>
          <w:sz w:val="24"/>
        </w:rPr>
        <w:t>and in the Junior Fair Royalty Contest (</w:t>
      </w:r>
      <w:r w:rsidR="00F6068A">
        <w:rPr>
          <w:rFonts w:asciiTheme="minorHAnsi" w:hAnsiTheme="minorHAnsi"/>
          <w:sz w:val="24"/>
        </w:rPr>
        <w:t>b</w:t>
      </w:r>
      <w:r w:rsidR="00833092">
        <w:rPr>
          <w:rFonts w:asciiTheme="minorHAnsi" w:hAnsiTheme="minorHAnsi"/>
          <w:sz w:val="24"/>
        </w:rPr>
        <w:t xml:space="preserve">oth will be held </w:t>
      </w:r>
      <w:r w:rsidR="00CA4600">
        <w:rPr>
          <w:rFonts w:asciiTheme="minorHAnsi" w:hAnsiTheme="minorHAnsi"/>
          <w:sz w:val="24"/>
        </w:rPr>
        <w:t>Mon</w:t>
      </w:r>
      <w:r w:rsidR="00833092">
        <w:rPr>
          <w:rFonts w:asciiTheme="minorHAnsi" w:hAnsiTheme="minorHAnsi"/>
          <w:sz w:val="24"/>
        </w:rPr>
        <w:t xml:space="preserve">day, July </w:t>
      </w:r>
      <w:r w:rsidR="001168F8">
        <w:rPr>
          <w:rFonts w:asciiTheme="minorHAnsi" w:hAnsiTheme="minorHAnsi"/>
          <w:sz w:val="24"/>
        </w:rPr>
        <w:t>1</w:t>
      </w:r>
      <w:r w:rsidR="00F00F3E">
        <w:rPr>
          <w:rFonts w:asciiTheme="minorHAnsi" w:hAnsiTheme="minorHAnsi"/>
          <w:sz w:val="24"/>
        </w:rPr>
        <w:t>8</w:t>
      </w:r>
      <w:r w:rsidRPr="006C28D6">
        <w:rPr>
          <w:rFonts w:asciiTheme="minorHAnsi" w:hAnsiTheme="minorHAnsi"/>
          <w:sz w:val="24"/>
          <w:vertAlign w:val="superscript"/>
        </w:rPr>
        <w:t>th</w:t>
      </w:r>
      <w:r w:rsidRPr="006C28D6">
        <w:rPr>
          <w:rFonts w:asciiTheme="minorHAnsi" w:hAnsiTheme="minorHAnsi"/>
          <w:sz w:val="24"/>
        </w:rPr>
        <w:t>).</w:t>
      </w:r>
    </w:p>
    <w:p w14:paraId="708E0B7D" w14:textId="77777777" w:rsidR="00DF6D85" w:rsidRPr="006C28D6" w:rsidRDefault="00DF6D85" w:rsidP="00DF6D85">
      <w:pPr>
        <w:pStyle w:val="Level1"/>
        <w:numPr>
          <w:ilvl w:val="0"/>
          <w:numId w:val="2"/>
        </w:numPr>
        <w:tabs>
          <w:tab w:val="left" w:pos="-1440"/>
        </w:tabs>
        <w:rPr>
          <w:rFonts w:asciiTheme="minorHAnsi" w:hAnsiTheme="minorHAnsi"/>
          <w:sz w:val="24"/>
        </w:rPr>
      </w:pPr>
      <w:r w:rsidRPr="006C28D6">
        <w:rPr>
          <w:rFonts w:asciiTheme="minorHAnsi" w:hAnsiTheme="minorHAnsi"/>
          <w:sz w:val="24"/>
        </w:rPr>
        <w:t>Must conduct themselves in an orderly manner and abide by all rules and standards set forth by the Junior Fair Board advisors.</w:t>
      </w:r>
      <w:r w:rsidRPr="006C28D6">
        <w:rPr>
          <w:rFonts w:asciiTheme="minorHAnsi" w:hAnsiTheme="minorHAnsi"/>
          <w:sz w:val="24"/>
        </w:rPr>
        <w:tab/>
      </w:r>
    </w:p>
    <w:p w14:paraId="145BA9D5" w14:textId="77777777" w:rsidR="003D3E79" w:rsidRPr="006C28D6" w:rsidRDefault="003D3E79" w:rsidP="003D3E79">
      <w:pPr>
        <w:pStyle w:val="Level1"/>
        <w:numPr>
          <w:ilvl w:val="0"/>
          <w:numId w:val="2"/>
        </w:numPr>
        <w:tabs>
          <w:tab w:val="left" w:pos="-1440"/>
        </w:tabs>
        <w:rPr>
          <w:rFonts w:asciiTheme="minorHAnsi" w:hAnsiTheme="minorHAnsi"/>
          <w:sz w:val="24"/>
        </w:rPr>
      </w:pPr>
      <w:r w:rsidRPr="006C28D6">
        <w:rPr>
          <w:rFonts w:asciiTheme="minorHAnsi" w:hAnsiTheme="minorHAnsi"/>
          <w:sz w:val="24"/>
        </w:rPr>
        <w:t>Must be able to attend Junior Fair activities during the fair.</w:t>
      </w:r>
    </w:p>
    <w:p w14:paraId="1CA9C524" w14:textId="5E9A8E3E" w:rsidR="00DF6D85" w:rsidRDefault="00DF6D85" w:rsidP="002B2ED7">
      <w:pPr>
        <w:pStyle w:val="Level1"/>
        <w:numPr>
          <w:ilvl w:val="0"/>
          <w:numId w:val="5"/>
        </w:numPr>
        <w:tabs>
          <w:tab w:val="left" w:pos="-1440"/>
        </w:tabs>
        <w:rPr>
          <w:rFonts w:asciiTheme="minorHAnsi" w:hAnsiTheme="minorHAnsi"/>
          <w:sz w:val="24"/>
        </w:rPr>
      </w:pPr>
      <w:r w:rsidRPr="006C28D6">
        <w:rPr>
          <w:rFonts w:asciiTheme="minorHAnsi" w:hAnsiTheme="minorHAnsi"/>
          <w:sz w:val="24"/>
        </w:rPr>
        <w:t xml:space="preserve">After selection of the Crawford County Junior Fair royalty each member will be expected to attend at least one (1) noon meeting of the Crawford County Senior Fair Board.  </w:t>
      </w:r>
      <w:r w:rsidR="002B2ED7">
        <w:rPr>
          <w:rFonts w:asciiTheme="minorHAnsi" w:hAnsiTheme="minorHAnsi"/>
          <w:sz w:val="24"/>
        </w:rPr>
        <w:t>Other</w:t>
      </w:r>
      <w:r w:rsidRPr="006C28D6">
        <w:rPr>
          <w:rFonts w:asciiTheme="minorHAnsi" w:hAnsiTheme="minorHAnsi"/>
          <w:sz w:val="24"/>
        </w:rPr>
        <w:t xml:space="preserve"> assign</w:t>
      </w:r>
      <w:r w:rsidR="002B2ED7">
        <w:rPr>
          <w:rFonts w:asciiTheme="minorHAnsi" w:hAnsiTheme="minorHAnsi"/>
          <w:sz w:val="24"/>
        </w:rPr>
        <w:t>ments</w:t>
      </w:r>
      <w:r w:rsidRPr="006C28D6">
        <w:rPr>
          <w:rFonts w:asciiTheme="minorHAnsi" w:hAnsiTheme="minorHAnsi"/>
          <w:sz w:val="24"/>
        </w:rPr>
        <w:t xml:space="preserve"> will be determined at the informational meeting held following the royalty contest.  </w:t>
      </w:r>
    </w:p>
    <w:p w14:paraId="2EA1AA41" w14:textId="0B0D4693" w:rsidR="002B2ED7" w:rsidRDefault="002B2ED7" w:rsidP="002B2ED7">
      <w:pPr>
        <w:pStyle w:val="Level1"/>
        <w:numPr>
          <w:ilvl w:val="0"/>
          <w:numId w:val="0"/>
        </w:numPr>
        <w:tabs>
          <w:tab w:val="left" w:pos="-1440"/>
        </w:tabs>
        <w:ind w:left="720" w:hanging="720"/>
        <w:rPr>
          <w:rFonts w:asciiTheme="minorHAnsi" w:hAnsiTheme="minorHAnsi"/>
          <w:sz w:val="24"/>
        </w:rPr>
      </w:pPr>
    </w:p>
    <w:p w14:paraId="282445D5" w14:textId="70E165F1" w:rsidR="002B2ED7" w:rsidRPr="00ED419D" w:rsidRDefault="002B2ED7" w:rsidP="002B2ED7">
      <w:pPr>
        <w:tabs>
          <w:tab w:val="left" w:pos="-1080"/>
          <w:tab w:val="left" w:pos="-720"/>
          <w:tab w:val="left" w:pos="0"/>
        </w:tabs>
        <w:spacing w:line="360" w:lineRule="auto"/>
        <w:rPr>
          <w:rFonts w:asciiTheme="minorHAnsi" w:hAnsiTheme="minorHAnsi"/>
          <w:b/>
          <w:bCs/>
          <w:sz w:val="22"/>
          <w:szCs w:val="22"/>
        </w:rPr>
      </w:pPr>
      <w:r w:rsidRPr="00ED419D">
        <w:rPr>
          <w:rFonts w:asciiTheme="minorHAnsi" w:hAnsiTheme="minorHAnsi"/>
          <w:b/>
          <w:bCs/>
          <w:sz w:val="22"/>
          <w:szCs w:val="22"/>
        </w:rPr>
        <w:t>By signing below</w:t>
      </w:r>
      <w:r>
        <w:rPr>
          <w:rFonts w:asciiTheme="minorHAnsi" w:hAnsiTheme="minorHAnsi"/>
          <w:b/>
          <w:bCs/>
          <w:sz w:val="22"/>
          <w:szCs w:val="22"/>
        </w:rPr>
        <w:t>,</w:t>
      </w:r>
      <w:r w:rsidRPr="00ED419D">
        <w:rPr>
          <w:rFonts w:asciiTheme="minorHAnsi" w:hAnsiTheme="minorHAnsi"/>
          <w:b/>
          <w:bCs/>
          <w:sz w:val="22"/>
          <w:szCs w:val="22"/>
        </w:rPr>
        <w:t xml:space="preserve"> the youth applying and parent/guardian understand</w:t>
      </w:r>
      <w:r>
        <w:rPr>
          <w:rFonts w:asciiTheme="minorHAnsi" w:hAnsiTheme="minorHAnsi"/>
          <w:b/>
          <w:bCs/>
          <w:sz w:val="22"/>
          <w:szCs w:val="22"/>
        </w:rPr>
        <w:t xml:space="preserve"> and accept</w:t>
      </w:r>
      <w:r w:rsidRPr="00ED419D">
        <w:rPr>
          <w:rFonts w:asciiTheme="minorHAnsi" w:hAnsiTheme="minorHAnsi"/>
          <w:b/>
          <w:bCs/>
          <w:sz w:val="22"/>
          <w:szCs w:val="22"/>
        </w:rPr>
        <w:t xml:space="preserve"> </w:t>
      </w:r>
      <w:r>
        <w:rPr>
          <w:rFonts w:asciiTheme="minorHAnsi" w:hAnsiTheme="minorHAnsi"/>
          <w:b/>
          <w:bCs/>
          <w:sz w:val="22"/>
          <w:szCs w:val="22"/>
        </w:rPr>
        <w:t xml:space="preserve">ALL </w:t>
      </w:r>
      <w:r w:rsidR="00191285">
        <w:rPr>
          <w:rFonts w:asciiTheme="minorHAnsi" w:hAnsiTheme="minorHAnsi"/>
          <w:b/>
          <w:bCs/>
          <w:sz w:val="22"/>
          <w:szCs w:val="22"/>
        </w:rPr>
        <w:t xml:space="preserve">of </w:t>
      </w:r>
      <w:r>
        <w:rPr>
          <w:rFonts w:asciiTheme="minorHAnsi" w:hAnsiTheme="minorHAnsi"/>
          <w:b/>
          <w:bCs/>
          <w:sz w:val="22"/>
          <w:szCs w:val="22"/>
        </w:rPr>
        <w:t xml:space="preserve">the following </w:t>
      </w:r>
      <w:r w:rsidRPr="00ED419D">
        <w:rPr>
          <w:rFonts w:asciiTheme="minorHAnsi" w:hAnsiTheme="minorHAnsi"/>
          <w:b/>
          <w:bCs/>
          <w:sz w:val="22"/>
          <w:szCs w:val="22"/>
        </w:rPr>
        <w:t>rules</w:t>
      </w:r>
      <w:r>
        <w:rPr>
          <w:rFonts w:asciiTheme="minorHAnsi" w:hAnsiTheme="minorHAnsi"/>
          <w:b/>
          <w:bCs/>
          <w:sz w:val="22"/>
          <w:szCs w:val="22"/>
        </w:rPr>
        <w:t xml:space="preserve"> regarding </w:t>
      </w:r>
      <w:r w:rsidRPr="00ED419D">
        <w:rPr>
          <w:rFonts w:asciiTheme="minorHAnsi" w:hAnsiTheme="minorHAnsi"/>
          <w:b/>
          <w:bCs/>
          <w:sz w:val="22"/>
          <w:szCs w:val="22"/>
        </w:rPr>
        <w:t>dress code</w:t>
      </w:r>
      <w:r>
        <w:rPr>
          <w:rFonts w:asciiTheme="minorHAnsi" w:hAnsiTheme="minorHAnsi"/>
          <w:b/>
          <w:bCs/>
          <w:sz w:val="22"/>
          <w:szCs w:val="22"/>
        </w:rPr>
        <w:t>, social media, and policy violations.</w:t>
      </w:r>
      <w:r w:rsidRPr="00ED419D">
        <w:rPr>
          <w:rFonts w:asciiTheme="minorHAnsi" w:hAnsiTheme="minorHAnsi"/>
          <w:b/>
          <w:bCs/>
          <w:sz w:val="22"/>
          <w:szCs w:val="22"/>
        </w:rPr>
        <w:t xml:space="preserve"> </w:t>
      </w:r>
    </w:p>
    <w:p w14:paraId="1297B447" w14:textId="77777777" w:rsidR="002B2ED7" w:rsidRPr="00ED419D" w:rsidRDefault="002B2ED7" w:rsidP="002B2ED7">
      <w:pPr>
        <w:tabs>
          <w:tab w:val="left" w:pos="-1080"/>
          <w:tab w:val="left" w:pos="-720"/>
          <w:tab w:val="left" w:pos="0"/>
          <w:tab w:val="left" w:pos="360"/>
        </w:tabs>
        <w:spacing w:line="360" w:lineRule="auto"/>
        <w:ind w:left="360" w:hanging="360"/>
        <w:rPr>
          <w:rFonts w:asciiTheme="minorHAnsi" w:hAnsiTheme="minorHAnsi"/>
          <w:b/>
          <w:bCs/>
          <w:sz w:val="22"/>
          <w:szCs w:val="22"/>
        </w:rPr>
      </w:pPr>
    </w:p>
    <w:p w14:paraId="60EBCE99" w14:textId="77777777" w:rsidR="002B2ED7" w:rsidRPr="00ED419D" w:rsidRDefault="002B2ED7" w:rsidP="002B2ED7">
      <w:pPr>
        <w:tabs>
          <w:tab w:val="left" w:pos="-1080"/>
          <w:tab w:val="left" w:pos="-720"/>
          <w:tab w:val="left" w:pos="0"/>
          <w:tab w:val="left" w:pos="360"/>
        </w:tabs>
        <w:spacing w:line="360" w:lineRule="auto"/>
        <w:ind w:left="360" w:hanging="360"/>
        <w:rPr>
          <w:rFonts w:asciiTheme="minorHAnsi" w:hAnsiTheme="minorHAnsi"/>
          <w:b/>
          <w:bCs/>
          <w:sz w:val="22"/>
          <w:szCs w:val="22"/>
        </w:rPr>
      </w:pPr>
      <w:r w:rsidRPr="00ED419D">
        <w:rPr>
          <w:rFonts w:asciiTheme="minorHAnsi" w:hAnsiTheme="minorHAnsi"/>
          <w:b/>
          <w:bCs/>
          <w:sz w:val="22"/>
          <w:szCs w:val="22"/>
        </w:rPr>
        <w:t>Applicant Signature: _________________________________________________________</w:t>
      </w:r>
    </w:p>
    <w:p w14:paraId="5161B65F" w14:textId="77777777" w:rsidR="002B2ED7" w:rsidRPr="00ED419D" w:rsidRDefault="002B2ED7" w:rsidP="002B2ED7">
      <w:pPr>
        <w:tabs>
          <w:tab w:val="left" w:pos="-1080"/>
          <w:tab w:val="left" w:pos="-720"/>
          <w:tab w:val="left" w:pos="0"/>
          <w:tab w:val="left" w:pos="360"/>
        </w:tabs>
        <w:spacing w:line="360" w:lineRule="auto"/>
        <w:ind w:left="360" w:hanging="360"/>
        <w:rPr>
          <w:rFonts w:asciiTheme="minorHAnsi" w:hAnsiTheme="minorHAnsi"/>
          <w:b/>
          <w:bCs/>
          <w:sz w:val="22"/>
          <w:szCs w:val="22"/>
        </w:rPr>
      </w:pPr>
    </w:p>
    <w:p w14:paraId="742F50AD" w14:textId="6A4FBD35" w:rsidR="00307DED" w:rsidRPr="002B2ED7" w:rsidRDefault="002B2ED7" w:rsidP="002B2ED7">
      <w:pPr>
        <w:tabs>
          <w:tab w:val="left" w:pos="-1080"/>
          <w:tab w:val="left" w:pos="-720"/>
          <w:tab w:val="left" w:pos="0"/>
          <w:tab w:val="left" w:pos="360"/>
        </w:tabs>
        <w:spacing w:line="360" w:lineRule="auto"/>
        <w:ind w:left="360" w:hanging="360"/>
        <w:rPr>
          <w:rFonts w:asciiTheme="minorHAnsi" w:hAnsiTheme="minorHAnsi"/>
          <w:b/>
          <w:bCs/>
          <w:sz w:val="22"/>
          <w:szCs w:val="22"/>
        </w:rPr>
      </w:pPr>
      <w:r w:rsidRPr="00ED419D">
        <w:rPr>
          <w:rFonts w:asciiTheme="minorHAnsi" w:hAnsiTheme="minorHAnsi"/>
          <w:b/>
          <w:bCs/>
          <w:sz w:val="22"/>
          <w:szCs w:val="22"/>
        </w:rPr>
        <w:t>Parent/Guardian Signature: ___________________________________________________</w:t>
      </w:r>
    </w:p>
    <w:p w14:paraId="5636F1E2" w14:textId="77777777" w:rsidR="00307DED" w:rsidRPr="006C28D6" w:rsidRDefault="00307DED" w:rsidP="00ED419D">
      <w:pPr>
        <w:widowControl/>
        <w:rPr>
          <w:rFonts w:asciiTheme="minorHAnsi" w:eastAsiaTheme="minorHAnsi" w:hAnsiTheme="minorHAnsi" w:cs="Calibri,Bold"/>
          <w:b/>
          <w:bCs/>
        </w:rPr>
      </w:pPr>
    </w:p>
    <w:p w14:paraId="2C9BA059" w14:textId="77777777" w:rsidR="00F72400" w:rsidRDefault="00ED419D" w:rsidP="00ED419D">
      <w:pPr>
        <w:widowControl/>
        <w:rPr>
          <w:rFonts w:asciiTheme="minorHAnsi" w:eastAsiaTheme="minorHAnsi" w:hAnsiTheme="minorHAnsi" w:cs="Calibri,Bold"/>
          <w:b/>
          <w:bCs/>
        </w:rPr>
      </w:pPr>
      <w:r w:rsidRPr="006C28D6">
        <w:rPr>
          <w:rFonts w:asciiTheme="minorHAnsi" w:eastAsiaTheme="minorHAnsi" w:hAnsiTheme="minorHAnsi" w:cs="Calibri,Bold"/>
          <w:b/>
          <w:bCs/>
        </w:rPr>
        <w:t>Section 2 - Represented Organization Accomplishments:</w:t>
      </w:r>
      <w:r w:rsidR="0002181E" w:rsidRPr="006C28D6">
        <w:rPr>
          <w:rFonts w:asciiTheme="minorHAnsi" w:eastAsiaTheme="minorHAnsi" w:hAnsiTheme="minorHAnsi" w:cs="Calibri,Bold"/>
          <w:b/>
          <w:bCs/>
        </w:rPr>
        <w:t xml:space="preserve"> </w:t>
      </w:r>
    </w:p>
    <w:p w14:paraId="14EA60D1" w14:textId="32B56EDB" w:rsidR="00ED419D" w:rsidRPr="00F72400" w:rsidRDefault="00F72400" w:rsidP="00ED419D">
      <w:pPr>
        <w:widowControl/>
        <w:rPr>
          <w:rFonts w:asciiTheme="minorHAnsi" w:eastAsiaTheme="minorHAnsi" w:hAnsiTheme="minorHAnsi" w:cs="Calibri,Bold"/>
          <w:b/>
        </w:rPr>
      </w:pPr>
      <w:r>
        <w:rPr>
          <w:rFonts w:asciiTheme="minorHAnsi" w:eastAsiaTheme="minorHAnsi" w:hAnsiTheme="minorHAnsi" w:cs="Calibri,Bold"/>
          <w:b/>
        </w:rPr>
        <w:t>*</w:t>
      </w:r>
      <w:r w:rsidR="0002181E" w:rsidRPr="00F72400">
        <w:rPr>
          <w:rFonts w:asciiTheme="minorHAnsi" w:eastAsiaTheme="minorHAnsi" w:hAnsiTheme="minorHAnsi" w:cs="Calibri"/>
          <w:b/>
        </w:rPr>
        <w:t>Do not exceed two single-sided typed pages</w:t>
      </w:r>
    </w:p>
    <w:p w14:paraId="7E90F31C" w14:textId="19B1BCE1" w:rsidR="00ED419D" w:rsidRPr="006C28D6" w:rsidRDefault="000F5547" w:rsidP="00ED419D">
      <w:pPr>
        <w:widowControl/>
        <w:rPr>
          <w:rFonts w:asciiTheme="minorHAnsi" w:eastAsiaTheme="minorHAnsi" w:hAnsiTheme="minorHAnsi" w:cs="Calibri"/>
        </w:rPr>
      </w:pPr>
      <w:r>
        <w:rPr>
          <w:rFonts w:asciiTheme="minorHAnsi" w:eastAsiaTheme="minorHAnsi" w:hAnsiTheme="minorHAnsi" w:cs="Calibri"/>
        </w:rPr>
        <w:t>Accomplishments only need be within the past 5 years; please i</w:t>
      </w:r>
      <w:r w:rsidR="00ED419D" w:rsidRPr="006C28D6">
        <w:rPr>
          <w:rFonts w:asciiTheme="minorHAnsi" w:eastAsiaTheme="minorHAnsi" w:hAnsiTheme="minorHAnsi" w:cs="Calibri"/>
        </w:rPr>
        <w:t xml:space="preserve">nclude dates and/or time frame </w:t>
      </w:r>
      <w:r w:rsidR="00307DED" w:rsidRPr="006C28D6">
        <w:rPr>
          <w:rFonts w:asciiTheme="minorHAnsi" w:eastAsiaTheme="minorHAnsi" w:hAnsiTheme="minorHAnsi" w:cs="Calibri"/>
        </w:rPr>
        <w:t>if applicable</w:t>
      </w:r>
      <w:r w:rsidR="00ED419D" w:rsidRPr="006C28D6">
        <w:rPr>
          <w:rFonts w:asciiTheme="minorHAnsi" w:eastAsiaTheme="minorHAnsi" w:hAnsiTheme="minorHAnsi" w:cs="Calibri"/>
        </w:rPr>
        <w:t>. It is important to describe your total involvement in the Junior Fair</w:t>
      </w:r>
      <w:r w:rsidR="00307DED" w:rsidRPr="006C28D6">
        <w:rPr>
          <w:rFonts w:asciiTheme="minorHAnsi" w:eastAsiaTheme="minorHAnsi" w:hAnsiTheme="minorHAnsi" w:cs="Calibri"/>
        </w:rPr>
        <w:t xml:space="preserve"> &amp; your represented organization</w:t>
      </w:r>
      <w:r w:rsidR="00ED419D" w:rsidRPr="006C28D6">
        <w:rPr>
          <w:rFonts w:asciiTheme="minorHAnsi" w:eastAsiaTheme="minorHAnsi" w:hAnsiTheme="minorHAnsi" w:cs="Calibri"/>
        </w:rPr>
        <w:t>. Please use the format outlined below:</w:t>
      </w:r>
    </w:p>
    <w:p w14:paraId="19CB7A6D" w14:textId="77777777" w:rsidR="00ED419D" w:rsidRPr="006C28D6" w:rsidRDefault="00ED419D" w:rsidP="00ED419D">
      <w:pPr>
        <w:widowControl/>
        <w:rPr>
          <w:rFonts w:asciiTheme="minorHAnsi" w:eastAsiaTheme="minorHAnsi" w:hAnsiTheme="minorHAnsi" w:cs="Calibri"/>
        </w:rPr>
      </w:pPr>
    </w:p>
    <w:p w14:paraId="2E2467D0" w14:textId="77777777" w:rsidR="00ED419D" w:rsidRPr="006C28D6" w:rsidRDefault="0002181E" w:rsidP="00ED419D">
      <w:pPr>
        <w:widowControl/>
        <w:rPr>
          <w:rFonts w:asciiTheme="minorHAnsi" w:eastAsiaTheme="minorHAnsi" w:hAnsiTheme="minorHAnsi" w:cs="Calibri"/>
          <w:u w:val="single"/>
        </w:rPr>
      </w:pPr>
      <w:r w:rsidRPr="006C28D6">
        <w:rPr>
          <w:rFonts w:asciiTheme="minorHAnsi" w:eastAsiaTheme="minorHAnsi" w:hAnsiTheme="minorHAnsi" w:cs="Calibri"/>
          <w:u w:val="single"/>
        </w:rPr>
        <w:t>Represented Organization</w:t>
      </w:r>
      <w:r w:rsidR="00ED419D" w:rsidRPr="006C28D6">
        <w:rPr>
          <w:rFonts w:asciiTheme="minorHAnsi" w:eastAsiaTheme="minorHAnsi" w:hAnsiTheme="minorHAnsi" w:cs="Calibri"/>
          <w:u w:val="single"/>
        </w:rPr>
        <w:t xml:space="preserve"> Activities</w:t>
      </w:r>
    </w:p>
    <w:p w14:paraId="45AF6397" w14:textId="46B25867" w:rsidR="00ED419D" w:rsidRPr="006C28D6" w:rsidRDefault="00ED419D" w:rsidP="00ED419D">
      <w:pPr>
        <w:pStyle w:val="ListParagraph"/>
        <w:numPr>
          <w:ilvl w:val="0"/>
          <w:numId w:val="6"/>
        </w:numPr>
        <w:rPr>
          <w:rFonts w:asciiTheme="minorHAnsi" w:eastAsiaTheme="minorHAnsi" w:hAnsiTheme="minorHAnsi" w:cs="Calibri"/>
          <w:sz w:val="24"/>
          <w:szCs w:val="24"/>
        </w:rPr>
      </w:pPr>
      <w:r w:rsidRPr="006C28D6">
        <w:rPr>
          <w:rFonts w:asciiTheme="minorHAnsi" w:eastAsiaTheme="minorHAnsi" w:hAnsiTheme="minorHAnsi" w:cs="Calibri"/>
          <w:sz w:val="24"/>
          <w:szCs w:val="24"/>
        </w:rPr>
        <w:t>List all projects and/or project a</w:t>
      </w:r>
      <w:r w:rsidR="00307DED" w:rsidRPr="006C28D6">
        <w:rPr>
          <w:rFonts w:asciiTheme="minorHAnsi" w:eastAsiaTheme="minorHAnsi" w:hAnsiTheme="minorHAnsi" w:cs="Calibri"/>
          <w:sz w:val="24"/>
          <w:szCs w:val="24"/>
        </w:rPr>
        <w:t>reas you have completed</w:t>
      </w:r>
    </w:p>
    <w:p w14:paraId="748C6734" w14:textId="77777777" w:rsidR="00ED419D" w:rsidRPr="006C28D6" w:rsidRDefault="00ED419D" w:rsidP="00ED419D">
      <w:pPr>
        <w:widowControl/>
        <w:rPr>
          <w:rFonts w:asciiTheme="minorHAnsi" w:eastAsiaTheme="minorHAnsi" w:hAnsiTheme="minorHAnsi" w:cs="Calibri"/>
          <w:u w:val="single"/>
        </w:rPr>
      </w:pPr>
      <w:r w:rsidRPr="006C28D6">
        <w:rPr>
          <w:rFonts w:asciiTheme="minorHAnsi" w:eastAsiaTheme="minorHAnsi" w:hAnsiTheme="minorHAnsi" w:cs="Calibri"/>
          <w:u w:val="single"/>
        </w:rPr>
        <w:t>Community Service</w:t>
      </w:r>
      <w:r w:rsidR="0002181E" w:rsidRPr="006C28D6">
        <w:rPr>
          <w:rFonts w:asciiTheme="minorHAnsi" w:eastAsiaTheme="minorHAnsi" w:hAnsiTheme="minorHAnsi" w:cs="Calibri"/>
          <w:u w:val="single"/>
        </w:rPr>
        <w:t xml:space="preserve"> Activities</w:t>
      </w:r>
    </w:p>
    <w:p w14:paraId="49601D71" w14:textId="5270112D" w:rsidR="00ED419D" w:rsidRPr="006C28D6" w:rsidRDefault="00307DED" w:rsidP="00ED419D">
      <w:pPr>
        <w:pStyle w:val="ListParagraph"/>
        <w:numPr>
          <w:ilvl w:val="0"/>
          <w:numId w:val="6"/>
        </w:numPr>
        <w:rPr>
          <w:rFonts w:asciiTheme="minorHAnsi" w:eastAsiaTheme="minorHAnsi" w:hAnsiTheme="minorHAnsi" w:cs="Calibri"/>
          <w:sz w:val="24"/>
          <w:szCs w:val="24"/>
        </w:rPr>
      </w:pPr>
      <w:r w:rsidRPr="006C28D6">
        <w:rPr>
          <w:rFonts w:asciiTheme="minorHAnsi" w:eastAsiaTheme="minorHAnsi" w:hAnsiTheme="minorHAnsi" w:cs="Calibri"/>
          <w:sz w:val="24"/>
          <w:szCs w:val="24"/>
        </w:rPr>
        <w:t>List a</w:t>
      </w:r>
      <w:r w:rsidR="00ED419D" w:rsidRPr="006C28D6">
        <w:rPr>
          <w:rFonts w:asciiTheme="minorHAnsi" w:eastAsiaTheme="minorHAnsi" w:hAnsiTheme="minorHAnsi" w:cs="Calibri"/>
          <w:sz w:val="24"/>
          <w:szCs w:val="24"/>
        </w:rPr>
        <w:t xml:space="preserve">ctivities </w:t>
      </w:r>
      <w:r w:rsidRPr="006C28D6">
        <w:rPr>
          <w:rFonts w:asciiTheme="minorHAnsi" w:eastAsiaTheme="minorHAnsi" w:hAnsiTheme="minorHAnsi" w:cs="Calibri"/>
          <w:sz w:val="24"/>
          <w:szCs w:val="24"/>
        </w:rPr>
        <w:t xml:space="preserve">you </w:t>
      </w:r>
      <w:r w:rsidR="00ED419D" w:rsidRPr="006C28D6">
        <w:rPr>
          <w:rFonts w:asciiTheme="minorHAnsi" w:eastAsiaTheme="minorHAnsi" w:hAnsiTheme="minorHAnsi" w:cs="Calibri"/>
          <w:sz w:val="24"/>
          <w:szCs w:val="24"/>
        </w:rPr>
        <w:t>p</w:t>
      </w:r>
      <w:r w:rsidR="00191285">
        <w:rPr>
          <w:rFonts w:asciiTheme="minorHAnsi" w:eastAsiaTheme="minorHAnsi" w:hAnsiTheme="minorHAnsi" w:cs="Calibri"/>
          <w:sz w:val="24"/>
          <w:szCs w:val="24"/>
        </w:rPr>
        <w:t>er</w:t>
      </w:r>
      <w:r w:rsidR="00ED419D" w:rsidRPr="006C28D6">
        <w:rPr>
          <w:rFonts w:asciiTheme="minorHAnsi" w:eastAsiaTheme="minorHAnsi" w:hAnsiTheme="minorHAnsi" w:cs="Calibri"/>
          <w:sz w:val="24"/>
          <w:szCs w:val="24"/>
        </w:rPr>
        <w:t xml:space="preserve">formed through your represented organization to benefit </w:t>
      </w:r>
      <w:r w:rsidRPr="006C28D6">
        <w:rPr>
          <w:rFonts w:asciiTheme="minorHAnsi" w:eastAsiaTheme="minorHAnsi" w:hAnsiTheme="minorHAnsi" w:cs="Calibri"/>
          <w:sz w:val="24"/>
          <w:szCs w:val="24"/>
        </w:rPr>
        <w:t>the community</w:t>
      </w:r>
    </w:p>
    <w:p w14:paraId="07565318" w14:textId="77777777" w:rsidR="00ED419D" w:rsidRPr="006C28D6" w:rsidRDefault="00ED419D" w:rsidP="00ED419D">
      <w:pPr>
        <w:widowControl/>
        <w:rPr>
          <w:rFonts w:asciiTheme="minorHAnsi" w:eastAsiaTheme="minorHAnsi" w:hAnsiTheme="minorHAnsi" w:cs="Calibri"/>
          <w:u w:val="single"/>
        </w:rPr>
      </w:pPr>
      <w:r w:rsidRPr="006C28D6">
        <w:rPr>
          <w:rFonts w:asciiTheme="minorHAnsi" w:eastAsiaTheme="minorHAnsi" w:hAnsiTheme="minorHAnsi" w:cs="Calibri"/>
          <w:u w:val="single"/>
        </w:rPr>
        <w:t>Leadership</w:t>
      </w:r>
      <w:r w:rsidR="0002181E" w:rsidRPr="006C28D6">
        <w:rPr>
          <w:rFonts w:asciiTheme="minorHAnsi" w:eastAsiaTheme="minorHAnsi" w:hAnsiTheme="minorHAnsi" w:cs="Calibri"/>
          <w:u w:val="single"/>
        </w:rPr>
        <w:t xml:space="preserve"> Activities</w:t>
      </w:r>
    </w:p>
    <w:p w14:paraId="15BE676F" w14:textId="77777777" w:rsidR="00ED419D" w:rsidRPr="006C28D6" w:rsidRDefault="00ED419D" w:rsidP="00ED419D">
      <w:pPr>
        <w:pStyle w:val="ListParagraph"/>
        <w:numPr>
          <w:ilvl w:val="0"/>
          <w:numId w:val="6"/>
        </w:numPr>
        <w:rPr>
          <w:rFonts w:asciiTheme="minorHAnsi" w:eastAsiaTheme="minorHAnsi" w:hAnsiTheme="minorHAnsi" w:cs="Calibri"/>
          <w:sz w:val="24"/>
          <w:szCs w:val="24"/>
        </w:rPr>
      </w:pPr>
      <w:r w:rsidRPr="006C28D6">
        <w:rPr>
          <w:rFonts w:asciiTheme="minorHAnsi" w:eastAsiaTheme="minorHAnsi" w:hAnsiTheme="minorHAnsi" w:cs="Calibri"/>
          <w:sz w:val="24"/>
          <w:szCs w:val="24"/>
        </w:rPr>
        <w:t>List all activities you have performed to benefit and strengthen your represented organizations program. Include promotion, recruitment, public speaking, offices, committees, educatio</w:t>
      </w:r>
      <w:r w:rsidR="00307DED" w:rsidRPr="006C28D6">
        <w:rPr>
          <w:rFonts w:asciiTheme="minorHAnsi" w:eastAsiaTheme="minorHAnsi" w:hAnsiTheme="minorHAnsi" w:cs="Calibri"/>
          <w:sz w:val="24"/>
          <w:szCs w:val="24"/>
        </w:rPr>
        <w:t>n and communication experiences</w:t>
      </w:r>
    </w:p>
    <w:p w14:paraId="4492CB24" w14:textId="77777777" w:rsidR="00ED419D" w:rsidRPr="006C28D6" w:rsidRDefault="00ED419D" w:rsidP="00ED419D">
      <w:pPr>
        <w:widowControl/>
        <w:rPr>
          <w:rFonts w:asciiTheme="minorHAnsi" w:eastAsiaTheme="minorHAnsi" w:hAnsiTheme="minorHAnsi" w:cs="Calibri"/>
          <w:u w:val="single"/>
        </w:rPr>
      </w:pPr>
      <w:r w:rsidRPr="006C28D6">
        <w:rPr>
          <w:rFonts w:asciiTheme="minorHAnsi" w:eastAsiaTheme="minorHAnsi" w:hAnsiTheme="minorHAnsi" w:cs="Calibri"/>
          <w:u w:val="single"/>
        </w:rPr>
        <w:t>School Activities</w:t>
      </w:r>
    </w:p>
    <w:p w14:paraId="514D5BBE" w14:textId="4E028B89" w:rsidR="00307DED" w:rsidRPr="00513DF2" w:rsidRDefault="00ED419D" w:rsidP="00ED419D">
      <w:pPr>
        <w:pStyle w:val="ListParagraph"/>
        <w:numPr>
          <w:ilvl w:val="0"/>
          <w:numId w:val="6"/>
        </w:numPr>
        <w:rPr>
          <w:rFonts w:asciiTheme="minorHAnsi" w:eastAsiaTheme="minorHAnsi" w:hAnsiTheme="minorHAnsi" w:cs="Calibri"/>
          <w:sz w:val="24"/>
          <w:szCs w:val="24"/>
        </w:rPr>
      </w:pPr>
      <w:r w:rsidRPr="006C28D6">
        <w:rPr>
          <w:rFonts w:asciiTheme="minorHAnsi" w:eastAsiaTheme="minorHAnsi" w:hAnsiTheme="minorHAnsi" w:cs="Calibri"/>
          <w:sz w:val="24"/>
          <w:szCs w:val="24"/>
        </w:rPr>
        <w:t>List your past activities, ho</w:t>
      </w:r>
      <w:r w:rsidR="00307DED" w:rsidRPr="006C28D6">
        <w:rPr>
          <w:rFonts w:asciiTheme="minorHAnsi" w:eastAsiaTheme="minorHAnsi" w:hAnsiTheme="minorHAnsi" w:cs="Calibri"/>
          <w:sz w:val="24"/>
          <w:szCs w:val="24"/>
        </w:rPr>
        <w:t>nors and awards</w:t>
      </w:r>
    </w:p>
    <w:p w14:paraId="1FC56397" w14:textId="77777777" w:rsidR="006C28D6" w:rsidRDefault="006C28D6" w:rsidP="00ED419D">
      <w:pPr>
        <w:widowControl/>
        <w:rPr>
          <w:rFonts w:asciiTheme="minorHAnsi" w:eastAsiaTheme="minorHAnsi" w:hAnsiTheme="minorHAnsi" w:cs="Calibri,Bold"/>
          <w:b/>
          <w:bCs/>
        </w:rPr>
      </w:pPr>
    </w:p>
    <w:p w14:paraId="7FE5F5E9" w14:textId="77777777" w:rsidR="00F72400" w:rsidRDefault="00ED419D" w:rsidP="00ED419D">
      <w:pPr>
        <w:widowControl/>
        <w:rPr>
          <w:rFonts w:asciiTheme="minorHAnsi" w:eastAsiaTheme="minorHAnsi" w:hAnsiTheme="minorHAnsi" w:cs="Calibri,Bold"/>
          <w:b/>
        </w:rPr>
      </w:pPr>
      <w:r w:rsidRPr="006C28D6">
        <w:rPr>
          <w:rFonts w:asciiTheme="minorHAnsi" w:eastAsiaTheme="minorHAnsi" w:hAnsiTheme="minorHAnsi" w:cs="Calibri,Bold"/>
          <w:b/>
          <w:bCs/>
        </w:rPr>
        <w:t>Section 3 - Essay Questions:</w:t>
      </w:r>
      <w:r w:rsidR="0002181E" w:rsidRPr="00F72400">
        <w:rPr>
          <w:rFonts w:asciiTheme="minorHAnsi" w:eastAsiaTheme="minorHAnsi" w:hAnsiTheme="minorHAnsi" w:cs="Calibri,Bold"/>
          <w:b/>
          <w:sz w:val="32"/>
          <w:szCs w:val="28"/>
        </w:rPr>
        <w:t xml:space="preserve"> </w:t>
      </w:r>
    </w:p>
    <w:p w14:paraId="728A49FB" w14:textId="135865D3" w:rsidR="00ED419D" w:rsidRPr="006C28D6" w:rsidRDefault="00F72400" w:rsidP="00ED419D">
      <w:pPr>
        <w:widowControl/>
        <w:rPr>
          <w:rFonts w:asciiTheme="minorHAnsi" w:eastAsiaTheme="minorHAnsi" w:hAnsiTheme="minorHAnsi" w:cs="Calibri,Bold"/>
          <w:b/>
          <w:bCs/>
        </w:rPr>
      </w:pPr>
      <w:r>
        <w:rPr>
          <w:rFonts w:asciiTheme="minorHAnsi" w:eastAsiaTheme="minorHAnsi" w:hAnsiTheme="minorHAnsi" w:cs="Calibri,Bold"/>
          <w:b/>
        </w:rPr>
        <w:t>*</w:t>
      </w:r>
      <w:r w:rsidR="0002181E" w:rsidRPr="00F72400">
        <w:rPr>
          <w:rFonts w:asciiTheme="minorHAnsi" w:eastAsiaTheme="minorHAnsi" w:hAnsiTheme="minorHAnsi" w:cs="Calibri"/>
          <w:b/>
        </w:rPr>
        <w:t>Do not exceed 250 words for each question</w:t>
      </w:r>
    </w:p>
    <w:p w14:paraId="3E450FE1" w14:textId="77777777" w:rsidR="00ED419D" w:rsidRPr="006C28D6" w:rsidRDefault="00ED419D" w:rsidP="00ED419D">
      <w:pPr>
        <w:widowControl/>
        <w:rPr>
          <w:rFonts w:asciiTheme="minorHAnsi" w:eastAsiaTheme="minorHAnsi" w:hAnsiTheme="minorHAnsi" w:cs="Calibri"/>
        </w:rPr>
      </w:pPr>
      <w:r w:rsidRPr="006C28D6">
        <w:rPr>
          <w:rFonts w:asciiTheme="minorHAnsi" w:eastAsiaTheme="minorHAnsi" w:hAnsiTheme="minorHAnsi" w:cs="Calibri"/>
        </w:rPr>
        <w:t>Write a short statement for each of the following questions:</w:t>
      </w:r>
    </w:p>
    <w:p w14:paraId="7A7F0194" w14:textId="77777777" w:rsidR="00307DED" w:rsidRPr="006C28D6" w:rsidRDefault="00307DED" w:rsidP="00ED419D">
      <w:pPr>
        <w:widowControl/>
        <w:rPr>
          <w:rFonts w:asciiTheme="minorHAnsi" w:eastAsiaTheme="minorHAnsi" w:hAnsiTheme="minorHAnsi" w:cs="Calibri"/>
        </w:rPr>
      </w:pPr>
    </w:p>
    <w:p w14:paraId="756C789C" w14:textId="5E980C50" w:rsidR="00ED419D" w:rsidRPr="006C28D6" w:rsidRDefault="00ED419D" w:rsidP="00ED419D">
      <w:pPr>
        <w:widowControl/>
        <w:rPr>
          <w:rFonts w:asciiTheme="minorHAnsi" w:eastAsiaTheme="minorHAnsi" w:hAnsiTheme="minorHAnsi" w:cs="Calibri"/>
        </w:rPr>
      </w:pPr>
      <w:r w:rsidRPr="006C28D6">
        <w:rPr>
          <w:rFonts w:asciiTheme="minorHAnsi" w:eastAsiaTheme="minorHAnsi" w:hAnsiTheme="minorHAnsi" w:cs="Calibri"/>
        </w:rPr>
        <w:t>1. W</w:t>
      </w:r>
      <w:r w:rsidR="00833092">
        <w:rPr>
          <w:rFonts w:asciiTheme="minorHAnsi" w:eastAsiaTheme="minorHAnsi" w:hAnsiTheme="minorHAnsi" w:cs="Calibri"/>
        </w:rPr>
        <w:t>hy do you want to be on the 20</w:t>
      </w:r>
      <w:r w:rsidR="00DB31E1">
        <w:rPr>
          <w:rFonts w:asciiTheme="minorHAnsi" w:eastAsiaTheme="minorHAnsi" w:hAnsiTheme="minorHAnsi" w:cs="Calibri"/>
        </w:rPr>
        <w:t>2</w:t>
      </w:r>
      <w:r w:rsidR="00B64F43">
        <w:rPr>
          <w:rFonts w:asciiTheme="minorHAnsi" w:eastAsiaTheme="minorHAnsi" w:hAnsiTheme="minorHAnsi" w:cs="Calibri"/>
        </w:rPr>
        <w:t>2</w:t>
      </w:r>
      <w:r w:rsidRPr="006C28D6">
        <w:rPr>
          <w:rFonts w:asciiTheme="minorHAnsi" w:eastAsiaTheme="minorHAnsi" w:hAnsiTheme="minorHAnsi" w:cs="Calibri"/>
        </w:rPr>
        <w:t xml:space="preserve"> Crawford County Fair Junior Fair Royalty Court?</w:t>
      </w:r>
    </w:p>
    <w:p w14:paraId="5D5BDD99" w14:textId="77777777" w:rsidR="00ED419D" w:rsidRPr="006C28D6" w:rsidRDefault="0002181E" w:rsidP="00ED419D">
      <w:pPr>
        <w:widowControl/>
        <w:rPr>
          <w:rFonts w:asciiTheme="minorHAnsi" w:eastAsiaTheme="minorHAnsi" w:hAnsiTheme="minorHAnsi" w:cs="Calibri"/>
        </w:rPr>
      </w:pPr>
      <w:r w:rsidRPr="006C28D6">
        <w:rPr>
          <w:rFonts w:asciiTheme="minorHAnsi" w:eastAsiaTheme="minorHAnsi" w:hAnsiTheme="minorHAnsi" w:cs="Calibri"/>
        </w:rPr>
        <w:t>2</w:t>
      </w:r>
      <w:r w:rsidR="00ED419D" w:rsidRPr="006C28D6">
        <w:rPr>
          <w:rFonts w:asciiTheme="minorHAnsi" w:eastAsiaTheme="minorHAnsi" w:hAnsiTheme="minorHAnsi" w:cs="Calibri"/>
        </w:rPr>
        <w:t>. What has been your favorite personal Junior Fair Experience?</w:t>
      </w:r>
    </w:p>
    <w:p w14:paraId="4CCCA46B" w14:textId="09E14B7D" w:rsidR="00ED419D" w:rsidRPr="006C28D6" w:rsidRDefault="000F5547" w:rsidP="00ED419D">
      <w:pPr>
        <w:widowControl/>
        <w:rPr>
          <w:rFonts w:asciiTheme="minorHAnsi" w:eastAsiaTheme="minorHAnsi" w:hAnsiTheme="minorHAnsi" w:cs="Calibri"/>
        </w:rPr>
      </w:pPr>
      <w:r>
        <w:rPr>
          <w:rFonts w:asciiTheme="minorHAnsi" w:eastAsiaTheme="minorHAnsi" w:hAnsiTheme="minorHAnsi" w:cs="Calibri"/>
        </w:rPr>
        <w:t>3</w:t>
      </w:r>
      <w:r w:rsidR="00ED419D" w:rsidRPr="006C28D6">
        <w:rPr>
          <w:rFonts w:asciiTheme="minorHAnsi" w:eastAsiaTheme="minorHAnsi" w:hAnsiTheme="minorHAnsi" w:cs="Calibri"/>
        </w:rPr>
        <w:t>. What are your personal goals for the future?</w:t>
      </w:r>
    </w:p>
    <w:p w14:paraId="7C26B375" w14:textId="77777777" w:rsidR="00307DED" w:rsidRPr="006C28D6" w:rsidRDefault="00307DED" w:rsidP="00ED419D">
      <w:pPr>
        <w:widowControl/>
        <w:rPr>
          <w:rFonts w:asciiTheme="minorHAnsi" w:eastAsiaTheme="minorHAnsi" w:hAnsiTheme="minorHAnsi" w:cs="Calibri,Bold"/>
          <w:b/>
          <w:bCs/>
        </w:rPr>
      </w:pPr>
    </w:p>
    <w:p w14:paraId="73BF91CD" w14:textId="77777777" w:rsidR="006C28D6" w:rsidRDefault="006C28D6" w:rsidP="00ED419D">
      <w:pPr>
        <w:widowControl/>
        <w:rPr>
          <w:rFonts w:asciiTheme="minorHAnsi" w:eastAsiaTheme="minorHAnsi" w:hAnsiTheme="minorHAnsi" w:cs="Calibri,Bold"/>
          <w:b/>
          <w:bCs/>
        </w:rPr>
      </w:pPr>
    </w:p>
    <w:p w14:paraId="4285AC55" w14:textId="77777777" w:rsidR="00F72400" w:rsidRDefault="00ED419D" w:rsidP="00ED419D">
      <w:pPr>
        <w:widowControl/>
        <w:rPr>
          <w:rFonts w:asciiTheme="minorHAnsi" w:eastAsiaTheme="minorHAnsi" w:hAnsiTheme="minorHAnsi" w:cs="Calibri,Bold"/>
          <w:b/>
        </w:rPr>
      </w:pPr>
      <w:r w:rsidRPr="006C28D6">
        <w:rPr>
          <w:rFonts w:asciiTheme="minorHAnsi" w:eastAsiaTheme="minorHAnsi" w:hAnsiTheme="minorHAnsi" w:cs="Calibri,Bold"/>
          <w:b/>
          <w:bCs/>
        </w:rPr>
        <w:t>Section 4 - Summary Page &amp; Photo</w:t>
      </w:r>
      <w:r w:rsidR="0002181E" w:rsidRPr="006C28D6">
        <w:rPr>
          <w:rFonts w:asciiTheme="minorHAnsi" w:eastAsiaTheme="minorHAnsi" w:hAnsiTheme="minorHAnsi" w:cs="Calibri,Bold"/>
          <w:b/>
          <w:bCs/>
        </w:rPr>
        <w:t xml:space="preserve">: </w:t>
      </w:r>
    </w:p>
    <w:p w14:paraId="174960E2" w14:textId="1D3112F2" w:rsidR="00ED419D" w:rsidRPr="00F72400" w:rsidRDefault="00F72400" w:rsidP="00ED419D">
      <w:pPr>
        <w:widowControl/>
        <w:rPr>
          <w:rFonts w:asciiTheme="minorHAnsi" w:eastAsiaTheme="minorHAnsi" w:hAnsiTheme="minorHAnsi" w:cs="Calibri,Bold"/>
          <w:b/>
          <w:sz w:val="32"/>
          <w:szCs w:val="28"/>
        </w:rPr>
      </w:pPr>
      <w:r>
        <w:rPr>
          <w:rFonts w:asciiTheme="minorHAnsi" w:eastAsiaTheme="minorHAnsi" w:hAnsiTheme="minorHAnsi" w:cs="Calibri,Bold"/>
          <w:b/>
        </w:rPr>
        <w:t>*</w:t>
      </w:r>
      <w:r w:rsidR="0002181E" w:rsidRPr="00F72400">
        <w:rPr>
          <w:rFonts w:asciiTheme="minorHAnsi" w:eastAsiaTheme="minorHAnsi" w:hAnsiTheme="minorHAnsi" w:cs="Calibri,Bold"/>
          <w:b/>
        </w:rPr>
        <w:t>Do not exceed 2</w:t>
      </w:r>
      <w:r w:rsidR="00CA4600" w:rsidRPr="00F72400">
        <w:rPr>
          <w:rFonts w:asciiTheme="minorHAnsi" w:eastAsiaTheme="minorHAnsi" w:hAnsiTheme="minorHAnsi" w:cs="Calibri,Bold"/>
          <w:b/>
        </w:rPr>
        <w:t>00</w:t>
      </w:r>
      <w:r w:rsidR="0002181E" w:rsidRPr="00F72400">
        <w:rPr>
          <w:rFonts w:asciiTheme="minorHAnsi" w:eastAsiaTheme="minorHAnsi" w:hAnsiTheme="minorHAnsi" w:cs="Calibri,Bold"/>
          <w:b/>
        </w:rPr>
        <w:t xml:space="preserve"> words</w:t>
      </w:r>
    </w:p>
    <w:p w14:paraId="751677DE" w14:textId="49844D3E" w:rsidR="00ED419D" w:rsidRPr="006C28D6" w:rsidRDefault="00ED419D" w:rsidP="00ED419D">
      <w:pPr>
        <w:widowControl/>
        <w:rPr>
          <w:rFonts w:asciiTheme="minorHAnsi" w:eastAsiaTheme="minorHAnsi" w:hAnsiTheme="minorHAnsi" w:cs="Calibri"/>
        </w:rPr>
      </w:pPr>
      <w:r w:rsidRPr="006C28D6">
        <w:rPr>
          <w:rFonts w:asciiTheme="minorHAnsi" w:eastAsiaTheme="minorHAnsi" w:hAnsiTheme="minorHAnsi" w:cs="Calibri"/>
        </w:rPr>
        <w:t xml:space="preserve">Include a </w:t>
      </w:r>
      <w:r w:rsidR="0002181E" w:rsidRPr="006C28D6">
        <w:rPr>
          <w:rFonts w:asciiTheme="minorHAnsi" w:eastAsiaTheme="minorHAnsi" w:hAnsiTheme="minorHAnsi" w:cs="Calibri"/>
        </w:rPr>
        <w:t xml:space="preserve">brief </w:t>
      </w:r>
      <w:r w:rsidR="00CA4600">
        <w:rPr>
          <w:rFonts w:asciiTheme="minorHAnsi" w:eastAsiaTheme="minorHAnsi" w:hAnsiTheme="minorHAnsi" w:cs="Calibri"/>
        </w:rPr>
        <w:t xml:space="preserve">third person </w:t>
      </w:r>
      <w:r w:rsidRPr="006C28D6">
        <w:rPr>
          <w:rFonts w:asciiTheme="minorHAnsi" w:eastAsiaTheme="minorHAnsi" w:hAnsiTheme="minorHAnsi" w:cs="Calibri"/>
        </w:rPr>
        <w:t>sum</w:t>
      </w:r>
      <w:r w:rsidR="0002181E" w:rsidRPr="006C28D6">
        <w:rPr>
          <w:rFonts w:asciiTheme="minorHAnsi" w:eastAsiaTheme="minorHAnsi" w:hAnsiTheme="minorHAnsi" w:cs="Calibri"/>
        </w:rPr>
        <w:t xml:space="preserve">mary of yourself and your activities. </w:t>
      </w:r>
      <w:r w:rsidRPr="006C28D6">
        <w:rPr>
          <w:rFonts w:asciiTheme="minorHAnsi" w:eastAsiaTheme="minorHAnsi" w:hAnsiTheme="minorHAnsi" w:cs="Calibri"/>
        </w:rPr>
        <w:t xml:space="preserve">Enclose a recent photograph (preferably a head and shoulders shot) to be used in various media publications. </w:t>
      </w:r>
      <w:r w:rsidRPr="006C28D6">
        <w:rPr>
          <w:rFonts w:asciiTheme="minorHAnsi" w:eastAsiaTheme="minorHAnsi" w:hAnsiTheme="minorHAnsi" w:cs="Calibri"/>
          <w:i/>
        </w:rPr>
        <w:t>All summaries and photos will be submitted to the media exactly as they are received.</w:t>
      </w:r>
    </w:p>
    <w:p w14:paraId="26D4BD0B" w14:textId="77777777" w:rsidR="00307DED" w:rsidRDefault="00307DED" w:rsidP="00ED419D">
      <w:pPr>
        <w:widowControl/>
        <w:rPr>
          <w:rFonts w:asciiTheme="minorHAnsi" w:eastAsiaTheme="minorHAnsi" w:hAnsiTheme="minorHAnsi" w:cs="Calibri,Bold"/>
          <w:b/>
          <w:bCs/>
          <w:sz w:val="22"/>
          <w:szCs w:val="22"/>
        </w:rPr>
      </w:pPr>
    </w:p>
    <w:p w14:paraId="4A652457" w14:textId="77777777" w:rsidR="00307DED" w:rsidRDefault="00307DED" w:rsidP="00ED419D">
      <w:pPr>
        <w:widowControl/>
        <w:rPr>
          <w:rFonts w:asciiTheme="minorHAnsi" w:eastAsiaTheme="minorHAnsi" w:hAnsiTheme="minorHAnsi" w:cs="Calibri,Bold"/>
          <w:b/>
          <w:bCs/>
          <w:sz w:val="22"/>
          <w:szCs w:val="22"/>
        </w:rPr>
      </w:pPr>
    </w:p>
    <w:p w14:paraId="252FF32D" w14:textId="77777777" w:rsidR="00307DED" w:rsidRDefault="001F7EED" w:rsidP="00ED419D">
      <w:pPr>
        <w:widowControl/>
        <w:rPr>
          <w:rFonts w:asciiTheme="minorHAnsi" w:eastAsiaTheme="minorHAnsi" w:hAnsiTheme="minorHAnsi" w:cs="Calibri,Bold"/>
          <w:b/>
          <w:bCs/>
        </w:rPr>
      </w:pPr>
      <w:r>
        <w:rPr>
          <w:rFonts w:asciiTheme="minorHAnsi" w:eastAsiaTheme="minorHAnsi" w:hAnsiTheme="minorHAnsi" w:cs="Calibri,Bold"/>
          <w:b/>
          <w:bCs/>
        </w:rPr>
        <w:t>Section 5</w:t>
      </w:r>
      <w:r w:rsidRPr="006C28D6">
        <w:rPr>
          <w:rFonts w:asciiTheme="minorHAnsi" w:eastAsiaTheme="minorHAnsi" w:hAnsiTheme="minorHAnsi" w:cs="Calibri,Bold"/>
          <w:b/>
          <w:bCs/>
        </w:rPr>
        <w:t xml:space="preserve"> </w:t>
      </w:r>
      <w:r>
        <w:rPr>
          <w:rFonts w:asciiTheme="minorHAnsi" w:eastAsiaTheme="minorHAnsi" w:hAnsiTheme="minorHAnsi" w:cs="Calibri,Bold"/>
          <w:b/>
          <w:bCs/>
        </w:rPr>
        <w:t>–</w:t>
      </w:r>
      <w:r w:rsidRPr="006C28D6">
        <w:rPr>
          <w:rFonts w:asciiTheme="minorHAnsi" w:eastAsiaTheme="minorHAnsi" w:hAnsiTheme="minorHAnsi" w:cs="Calibri,Bold"/>
          <w:b/>
          <w:bCs/>
        </w:rPr>
        <w:t xml:space="preserve"> </w:t>
      </w:r>
      <w:r>
        <w:rPr>
          <w:rFonts w:asciiTheme="minorHAnsi" w:eastAsiaTheme="minorHAnsi" w:hAnsiTheme="minorHAnsi" w:cs="Calibri,Bold"/>
          <w:b/>
          <w:bCs/>
        </w:rPr>
        <w:t>Advisor Recommendation:</w:t>
      </w:r>
    </w:p>
    <w:p w14:paraId="3B90C975" w14:textId="77777777" w:rsidR="001F7EED" w:rsidRPr="007E50FF" w:rsidRDefault="007E50FF" w:rsidP="007E50FF">
      <w:pPr>
        <w:widowControl/>
        <w:rPr>
          <w:rFonts w:asciiTheme="minorHAnsi" w:eastAsiaTheme="minorHAnsi" w:hAnsiTheme="minorHAnsi" w:cs="Calibri,Bold"/>
          <w:bCs/>
        </w:rPr>
      </w:pPr>
      <w:r w:rsidRPr="007E50FF">
        <w:rPr>
          <w:rFonts w:asciiTheme="minorHAnsi" w:eastAsiaTheme="minorHAnsi" w:hAnsiTheme="minorHAnsi" w:cs="Calibri,Bold"/>
          <w:bCs/>
        </w:rPr>
        <w:t xml:space="preserve">The advisor's recommendation is an important part of the selection process.  </w:t>
      </w:r>
      <w:r w:rsidRPr="007E50FF">
        <w:rPr>
          <w:rFonts w:asciiTheme="minorHAnsi" w:eastAsiaTheme="minorHAnsi" w:hAnsiTheme="minorHAnsi" w:cs="Calibri,Bold"/>
          <w:b/>
          <w:bCs/>
          <w:u w:val="single"/>
        </w:rPr>
        <w:t>ASK</w:t>
      </w:r>
      <w:r>
        <w:rPr>
          <w:rFonts w:asciiTheme="minorHAnsi" w:eastAsiaTheme="minorHAnsi" w:hAnsiTheme="minorHAnsi" w:cs="Calibri,Bold"/>
          <w:bCs/>
        </w:rPr>
        <w:t xml:space="preserve"> </w:t>
      </w:r>
      <w:r w:rsidRPr="007E50FF">
        <w:rPr>
          <w:rFonts w:asciiTheme="minorHAnsi" w:eastAsiaTheme="minorHAnsi" w:hAnsiTheme="minorHAnsi" w:cs="Calibri,Bold"/>
          <w:bCs/>
        </w:rPr>
        <w:t>an advisor of your club or chapter</w:t>
      </w:r>
      <w:r>
        <w:rPr>
          <w:rFonts w:asciiTheme="minorHAnsi" w:eastAsiaTheme="minorHAnsi" w:hAnsiTheme="minorHAnsi" w:cs="Calibri,Bold"/>
          <w:bCs/>
        </w:rPr>
        <w:t>,</w:t>
      </w:r>
      <w:r w:rsidRPr="007E50FF">
        <w:rPr>
          <w:rFonts w:asciiTheme="minorHAnsi" w:eastAsiaTheme="minorHAnsi" w:hAnsiTheme="minorHAnsi" w:cs="Calibri,Bold"/>
          <w:bCs/>
        </w:rPr>
        <w:t xml:space="preserve"> whom you feel can give a fair evaluation of your performance a</w:t>
      </w:r>
      <w:r>
        <w:rPr>
          <w:rFonts w:asciiTheme="minorHAnsi" w:eastAsiaTheme="minorHAnsi" w:hAnsiTheme="minorHAnsi" w:cs="Calibri,Bold"/>
          <w:bCs/>
        </w:rPr>
        <w:t>s a member of that organization, to write you a one page or less letter of recommendation.</w:t>
      </w:r>
      <w:r w:rsidRPr="007E50FF">
        <w:rPr>
          <w:rFonts w:asciiTheme="minorHAnsi" w:eastAsiaTheme="minorHAnsi" w:hAnsiTheme="minorHAnsi" w:cs="Calibri,Bold"/>
          <w:bCs/>
        </w:rPr>
        <w:t xml:space="preserve">  </w:t>
      </w:r>
      <w:r w:rsidRPr="007E50FF">
        <w:rPr>
          <w:rFonts w:asciiTheme="minorHAnsi" w:eastAsiaTheme="minorHAnsi" w:hAnsiTheme="minorHAnsi" w:cs="Calibri,Bold"/>
          <w:bCs/>
          <w:i/>
        </w:rPr>
        <w:t>This advisor should not be a parent of the applicant</w:t>
      </w:r>
      <w:r>
        <w:rPr>
          <w:rFonts w:asciiTheme="minorHAnsi" w:eastAsiaTheme="minorHAnsi" w:hAnsiTheme="minorHAnsi" w:cs="Calibri,Bold"/>
          <w:bCs/>
        </w:rPr>
        <w:t>. The advisor can return your recommendation letter</w:t>
      </w:r>
      <w:r w:rsidRPr="007E50FF">
        <w:rPr>
          <w:rFonts w:asciiTheme="minorHAnsi" w:eastAsiaTheme="minorHAnsi" w:hAnsiTheme="minorHAnsi" w:cs="Calibri,Bold"/>
          <w:bCs/>
        </w:rPr>
        <w:t xml:space="preserve"> separately to the Extension Office, or you may return it in a sealed envelope with your application.</w:t>
      </w:r>
    </w:p>
    <w:p w14:paraId="3C8D6B9D" w14:textId="77777777" w:rsidR="00307DED" w:rsidRDefault="00307DED" w:rsidP="00ED419D">
      <w:pPr>
        <w:widowControl/>
        <w:rPr>
          <w:rFonts w:asciiTheme="minorHAnsi" w:eastAsiaTheme="minorHAnsi" w:hAnsiTheme="minorHAnsi" w:cs="Calibri,Bold"/>
          <w:b/>
          <w:bCs/>
          <w:sz w:val="22"/>
          <w:szCs w:val="22"/>
        </w:rPr>
      </w:pPr>
    </w:p>
    <w:p w14:paraId="18664546" w14:textId="77777777" w:rsidR="00307DED" w:rsidRDefault="00307DED" w:rsidP="00ED419D">
      <w:pPr>
        <w:widowControl/>
        <w:rPr>
          <w:rFonts w:asciiTheme="minorHAnsi" w:eastAsiaTheme="minorHAnsi" w:hAnsiTheme="minorHAnsi" w:cs="Calibri,Bold"/>
          <w:b/>
          <w:bCs/>
          <w:sz w:val="22"/>
          <w:szCs w:val="22"/>
        </w:rPr>
      </w:pPr>
    </w:p>
    <w:p w14:paraId="267C3CBD" w14:textId="77777777" w:rsidR="006C28D6" w:rsidRDefault="006C28D6" w:rsidP="00ED419D">
      <w:pPr>
        <w:widowControl/>
        <w:rPr>
          <w:rFonts w:asciiTheme="minorHAnsi" w:eastAsiaTheme="minorHAnsi" w:hAnsiTheme="minorHAnsi" w:cs="Calibri,Bold"/>
          <w:b/>
          <w:bCs/>
          <w:sz w:val="22"/>
          <w:szCs w:val="22"/>
        </w:rPr>
      </w:pPr>
    </w:p>
    <w:p w14:paraId="0732DBE1" w14:textId="77777777" w:rsidR="007E50FF" w:rsidRDefault="007E50FF" w:rsidP="00307DED">
      <w:pPr>
        <w:widowControl/>
        <w:rPr>
          <w:rFonts w:asciiTheme="minorHAnsi" w:eastAsiaTheme="minorHAnsi" w:hAnsiTheme="minorHAnsi" w:cs="Calibri,Bold"/>
          <w:b/>
          <w:bCs/>
          <w:sz w:val="22"/>
          <w:szCs w:val="22"/>
        </w:rPr>
      </w:pPr>
    </w:p>
    <w:p w14:paraId="452A0993" w14:textId="77777777" w:rsidR="007E50FF" w:rsidRDefault="007E50FF" w:rsidP="00307DED">
      <w:pPr>
        <w:widowControl/>
        <w:rPr>
          <w:rFonts w:asciiTheme="minorHAnsi" w:eastAsiaTheme="minorHAnsi" w:hAnsiTheme="minorHAnsi" w:cs="Calibri,Bold"/>
          <w:b/>
          <w:bCs/>
          <w:sz w:val="22"/>
          <w:szCs w:val="22"/>
        </w:rPr>
      </w:pPr>
    </w:p>
    <w:p w14:paraId="78BE2723" w14:textId="28BF4681" w:rsidR="00DF6D85" w:rsidRPr="00F72400" w:rsidRDefault="001F7EED" w:rsidP="00307DED">
      <w:pPr>
        <w:widowControl/>
        <w:rPr>
          <w:rFonts w:asciiTheme="minorHAnsi" w:eastAsiaTheme="minorHAnsi" w:hAnsiTheme="minorHAnsi" w:cs="Calibri,Bold"/>
          <w:b/>
          <w:bCs/>
        </w:rPr>
      </w:pPr>
      <w:r w:rsidRPr="00F72400">
        <w:rPr>
          <w:rFonts w:asciiTheme="minorHAnsi" w:eastAsiaTheme="minorHAnsi" w:hAnsiTheme="minorHAnsi" w:cs="Calibri,Bold"/>
          <w:b/>
          <w:bCs/>
        </w:rPr>
        <w:t>Section 6</w:t>
      </w:r>
      <w:r w:rsidR="00307DED" w:rsidRPr="00F72400">
        <w:rPr>
          <w:rFonts w:asciiTheme="minorHAnsi" w:eastAsiaTheme="minorHAnsi" w:hAnsiTheme="minorHAnsi" w:cs="Calibri,Bold"/>
          <w:b/>
          <w:bCs/>
        </w:rPr>
        <w:t xml:space="preserve"> - </w:t>
      </w:r>
      <w:r w:rsidR="00307DED" w:rsidRPr="00F72400">
        <w:rPr>
          <w:rFonts w:asciiTheme="minorHAnsi" w:hAnsiTheme="minorHAnsi"/>
          <w:b/>
        </w:rPr>
        <w:t>Royalty Dress Code</w:t>
      </w:r>
    </w:p>
    <w:p w14:paraId="31F068A5" w14:textId="77777777" w:rsidR="003D3E79" w:rsidRPr="00F72400" w:rsidRDefault="003D3E79" w:rsidP="00DF6D85">
      <w:pPr>
        <w:jc w:val="both"/>
        <w:rPr>
          <w:rFonts w:asciiTheme="minorHAnsi" w:hAnsiTheme="minorHAnsi"/>
          <w:b/>
        </w:rPr>
      </w:pPr>
    </w:p>
    <w:p w14:paraId="6EEB5064" w14:textId="6F2E658B" w:rsidR="00DF6D85" w:rsidRDefault="00DF6D85" w:rsidP="00F72400">
      <w:pPr>
        <w:jc w:val="both"/>
        <w:rPr>
          <w:rFonts w:asciiTheme="minorHAnsi" w:hAnsiTheme="minorHAnsi"/>
        </w:rPr>
      </w:pPr>
      <w:r w:rsidRPr="00F72400">
        <w:rPr>
          <w:rFonts w:asciiTheme="minorHAnsi" w:hAnsiTheme="minorHAnsi"/>
        </w:rPr>
        <w:t xml:space="preserve">While serving as a member of the Crawford County Junior Fair Royalty court the selected members are to abide by the following </w:t>
      </w:r>
      <w:r w:rsidR="00F72400" w:rsidRPr="00F72400">
        <w:rPr>
          <w:rFonts w:asciiTheme="minorHAnsi" w:hAnsiTheme="minorHAnsi"/>
        </w:rPr>
        <w:t xml:space="preserve">dress code </w:t>
      </w:r>
      <w:r w:rsidRPr="00F72400">
        <w:rPr>
          <w:rFonts w:asciiTheme="minorHAnsi" w:hAnsiTheme="minorHAnsi"/>
        </w:rPr>
        <w:t>rules.</w:t>
      </w:r>
    </w:p>
    <w:p w14:paraId="61FA743D" w14:textId="77777777" w:rsidR="00F72400" w:rsidRPr="00F72400" w:rsidRDefault="00F72400" w:rsidP="00F72400">
      <w:pPr>
        <w:jc w:val="both"/>
        <w:rPr>
          <w:rFonts w:asciiTheme="minorHAnsi" w:hAnsiTheme="minorHAnsi"/>
        </w:rPr>
      </w:pPr>
    </w:p>
    <w:p w14:paraId="17CB65AD" w14:textId="77B00CA4" w:rsidR="00DF6D85" w:rsidRPr="00F72400" w:rsidRDefault="00DF6D85" w:rsidP="00DF6D85">
      <w:pPr>
        <w:pStyle w:val="ListParagraph"/>
        <w:numPr>
          <w:ilvl w:val="0"/>
          <w:numId w:val="3"/>
        </w:numPr>
        <w:jc w:val="both"/>
        <w:rPr>
          <w:rFonts w:asciiTheme="minorHAnsi" w:hAnsiTheme="minorHAnsi"/>
          <w:sz w:val="24"/>
          <w:szCs w:val="24"/>
        </w:rPr>
      </w:pPr>
      <w:r w:rsidRPr="00F72400">
        <w:rPr>
          <w:rFonts w:asciiTheme="minorHAnsi" w:hAnsiTheme="minorHAnsi"/>
          <w:sz w:val="24"/>
          <w:szCs w:val="24"/>
        </w:rPr>
        <w:t>No crown/</w:t>
      </w:r>
      <w:r w:rsidR="000E5F58">
        <w:rPr>
          <w:rFonts w:asciiTheme="minorHAnsi" w:hAnsiTheme="minorHAnsi"/>
          <w:sz w:val="24"/>
          <w:szCs w:val="24"/>
        </w:rPr>
        <w:t xml:space="preserve">award/ </w:t>
      </w:r>
      <w:r w:rsidRPr="00F72400">
        <w:rPr>
          <w:rFonts w:asciiTheme="minorHAnsi" w:hAnsiTheme="minorHAnsi"/>
          <w:sz w:val="24"/>
          <w:szCs w:val="24"/>
        </w:rPr>
        <w:t>or sash may be worn while any royalty member is showing or selling a project.</w:t>
      </w:r>
    </w:p>
    <w:p w14:paraId="7108676D" w14:textId="02DD9B59" w:rsidR="00DF6D85" w:rsidRPr="00F72400" w:rsidRDefault="000E5F58" w:rsidP="00DF6D85">
      <w:pPr>
        <w:pStyle w:val="ListParagraph"/>
        <w:numPr>
          <w:ilvl w:val="0"/>
          <w:numId w:val="3"/>
        </w:numPr>
        <w:jc w:val="both"/>
        <w:rPr>
          <w:rFonts w:asciiTheme="minorHAnsi" w:hAnsiTheme="minorHAnsi"/>
          <w:sz w:val="24"/>
          <w:szCs w:val="24"/>
        </w:rPr>
      </w:pPr>
      <w:r>
        <w:rPr>
          <w:rFonts w:asciiTheme="minorHAnsi" w:hAnsiTheme="minorHAnsi"/>
          <w:sz w:val="24"/>
          <w:szCs w:val="24"/>
        </w:rPr>
        <w:t>Court m</w:t>
      </w:r>
      <w:r w:rsidR="00DF6D85" w:rsidRPr="00F72400">
        <w:rPr>
          <w:rFonts w:asciiTheme="minorHAnsi" w:hAnsiTheme="minorHAnsi"/>
          <w:sz w:val="24"/>
          <w:szCs w:val="24"/>
        </w:rPr>
        <w:t xml:space="preserve">embers should </w:t>
      </w:r>
      <w:r w:rsidR="00DF6D85" w:rsidRPr="00F72400">
        <w:rPr>
          <w:rFonts w:asciiTheme="minorHAnsi" w:hAnsiTheme="minorHAnsi"/>
          <w:b/>
          <w:sz w:val="24"/>
          <w:szCs w:val="24"/>
          <w:u w:val="single"/>
        </w:rPr>
        <w:t xml:space="preserve">NOT </w:t>
      </w:r>
      <w:r w:rsidR="00DF6D85" w:rsidRPr="00F72400">
        <w:rPr>
          <w:rFonts w:asciiTheme="minorHAnsi" w:hAnsiTheme="minorHAnsi"/>
          <w:sz w:val="24"/>
          <w:szCs w:val="24"/>
        </w:rPr>
        <w:t>wear the following:</w:t>
      </w:r>
    </w:p>
    <w:p w14:paraId="701B2C59" w14:textId="339B94DD" w:rsidR="001168F8" w:rsidRPr="00F72400" w:rsidRDefault="00DF6D85" w:rsidP="00DF6D85">
      <w:pPr>
        <w:pStyle w:val="ListParagraph"/>
        <w:numPr>
          <w:ilvl w:val="0"/>
          <w:numId w:val="4"/>
        </w:numPr>
        <w:jc w:val="both"/>
        <w:rPr>
          <w:rFonts w:asciiTheme="minorHAnsi" w:hAnsiTheme="minorHAnsi"/>
          <w:sz w:val="24"/>
          <w:szCs w:val="24"/>
        </w:rPr>
      </w:pPr>
      <w:r w:rsidRPr="00F72400">
        <w:rPr>
          <w:rFonts w:asciiTheme="minorHAnsi" w:hAnsiTheme="minorHAnsi"/>
          <w:sz w:val="24"/>
          <w:szCs w:val="24"/>
        </w:rPr>
        <w:t>Shorts,</w:t>
      </w:r>
      <w:r w:rsidR="001168F8" w:rsidRPr="00F72400">
        <w:rPr>
          <w:rFonts w:asciiTheme="minorHAnsi" w:hAnsiTheme="minorHAnsi"/>
          <w:sz w:val="24"/>
          <w:szCs w:val="24"/>
        </w:rPr>
        <w:t xml:space="preserve"> leggings,</w:t>
      </w:r>
      <w:r w:rsidRPr="00F72400">
        <w:rPr>
          <w:rFonts w:asciiTheme="minorHAnsi" w:hAnsiTheme="minorHAnsi"/>
          <w:sz w:val="24"/>
          <w:szCs w:val="24"/>
        </w:rPr>
        <w:t xml:space="preserve"> mini-skirts, </w:t>
      </w:r>
      <w:r w:rsidR="001168F8" w:rsidRPr="00F72400">
        <w:rPr>
          <w:rFonts w:asciiTheme="minorHAnsi" w:hAnsiTheme="minorHAnsi"/>
          <w:sz w:val="24"/>
          <w:szCs w:val="24"/>
        </w:rPr>
        <w:t>or ragged/ patched jeans</w:t>
      </w:r>
    </w:p>
    <w:p w14:paraId="4A97FE27" w14:textId="29556E4B" w:rsidR="00513DF2" w:rsidRPr="00F72400" w:rsidRDefault="001168F8" w:rsidP="00DF6D85">
      <w:pPr>
        <w:pStyle w:val="ListParagraph"/>
        <w:numPr>
          <w:ilvl w:val="0"/>
          <w:numId w:val="4"/>
        </w:numPr>
        <w:jc w:val="both"/>
        <w:rPr>
          <w:rFonts w:asciiTheme="minorHAnsi" w:hAnsiTheme="minorHAnsi"/>
          <w:sz w:val="24"/>
          <w:szCs w:val="24"/>
        </w:rPr>
      </w:pPr>
      <w:r w:rsidRPr="00F72400">
        <w:rPr>
          <w:rFonts w:asciiTheme="minorHAnsi" w:hAnsiTheme="minorHAnsi"/>
          <w:sz w:val="24"/>
          <w:szCs w:val="24"/>
        </w:rPr>
        <w:t>L</w:t>
      </w:r>
      <w:r w:rsidR="00DF6D85" w:rsidRPr="00F72400">
        <w:rPr>
          <w:rFonts w:asciiTheme="minorHAnsi" w:hAnsiTheme="minorHAnsi"/>
          <w:sz w:val="24"/>
          <w:szCs w:val="24"/>
        </w:rPr>
        <w:t>ow cut tops, tops exposing the midriff, tank tops or spaghetti strap shirts</w:t>
      </w:r>
      <w:r w:rsidR="00513DF2" w:rsidRPr="00F72400">
        <w:rPr>
          <w:rFonts w:asciiTheme="minorHAnsi" w:hAnsiTheme="minorHAnsi"/>
          <w:sz w:val="24"/>
          <w:szCs w:val="24"/>
        </w:rPr>
        <w:t>.</w:t>
      </w:r>
      <w:r w:rsidR="00DF6D85" w:rsidRPr="00F72400">
        <w:rPr>
          <w:rFonts w:asciiTheme="minorHAnsi" w:hAnsiTheme="minorHAnsi"/>
          <w:sz w:val="24"/>
          <w:szCs w:val="24"/>
        </w:rPr>
        <w:t xml:space="preserve"> </w:t>
      </w:r>
      <w:r w:rsidR="00513DF2" w:rsidRPr="00F72400">
        <w:rPr>
          <w:rFonts w:asciiTheme="minorHAnsi" w:hAnsiTheme="minorHAnsi"/>
          <w:sz w:val="24"/>
          <w:szCs w:val="24"/>
        </w:rPr>
        <w:t xml:space="preserve">No </w:t>
      </w:r>
      <w:r w:rsidR="00DF6D85" w:rsidRPr="00F72400">
        <w:rPr>
          <w:rFonts w:asciiTheme="minorHAnsi" w:hAnsiTheme="minorHAnsi"/>
          <w:sz w:val="24"/>
          <w:szCs w:val="24"/>
        </w:rPr>
        <w:t xml:space="preserve">torn, cutoff shirts or shirts with sleeves cut out. </w:t>
      </w:r>
    </w:p>
    <w:p w14:paraId="7FECA43C" w14:textId="77777777" w:rsidR="00513DF2" w:rsidRPr="00F72400" w:rsidRDefault="00DF6D85" w:rsidP="00DF6D85">
      <w:pPr>
        <w:pStyle w:val="ListParagraph"/>
        <w:numPr>
          <w:ilvl w:val="0"/>
          <w:numId w:val="4"/>
        </w:numPr>
        <w:jc w:val="both"/>
        <w:rPr>
          <w:rFonts w:asciiTheme="minorHAnsi" w:hAnsiTheme="minorHAnsi"/>
          <w:sz w:val="24"/>
          <w:szCs w:val="24"/>
        </w:rPr>
      </w:pPr>
      <w:r w:rsidRPr="00F72400">
        <w:rPr>
          <w:rFonts w:asciiTheme="minorHAnsi" w:hAnsiTheme="minorHAnsi"/>
          <w:sz w:val="24"/>
          <w:szCs w:val="24"/>
        </w:rPr>
        <w:t xml:space="preserve">Royalty should not wear shirts with offensive logos or language.  </w:t>
      </w:r>
    </w:p>
    <w:p w14:paraId="6A74A8AC" w14:textId="43FDEFFD" w:rsidR="00DF6D85" w:rsidRPr="00F72400" w:rsidRDefault="00DF6D85" w:rsidP="00DF6D85">
      <w:pPr>
        <w:pStyle w:val="ListParagraph"/>
        <w:numPr>
          <w:ilvl w:val="0"/>
          <w:numId w:val="4"/>
        </w:numPr>
        <w:jc w:val="both"/>
        <w:rPr>
          <w:rFonts w:asciiTheme="minorHAnsi" w:hAnsiTheme="minorHAnsi"/>
          <w:sz w:val="24"/>
          <w:szCs w:val="24"/>
        </w:rPr>
      </w:pPr>
      <w:r w:rsidRPr="00F72400">
        <w:rPr>
          <w:rFonts w:asciiTheme="minorHAnsi" w:hAnsiTheme="minorHAnsi"/>
          <w:sz w:val="24"/>
          <w:szCs w:val="24"/>
        </w:rPr>
        <w:t xml:space="preserve">Undergarments should </w:t>
      </w:r>
      <w:r w:rsidRPr="00F72400">
        <w:rPr>
          <w:rFonts w:asciiTheme="minorHAnsi" w:hAnsiTheme="minorHAnsi"/>
          <w:b/>
          <w:sz w:val="24"/>
          <w:szCs w:val="24"/>
          <w:u w:val="single"/>
        </w:rPr>
        <w:t>NOT</w:t>
      </w:r>
      <w:r w:rsidRPr="00F72400">
        <w:rPr>
          <w:rFonts w:asciiTheme="minorHAnsi" w:hAnsiTheme="minorHAnsi"/>
          <w:sz w:val="24"/>
          <w:szCs w:val="24"/>
        </w:rPr>
        <w:t xml:space="preserve"> be exposed.  </w:t>
      </w:r>
    </w:p>
    <w:p w14:paraId="3F530954" w14:textId="77777777" w:rsidR="001168F8" w:rsidRPr="00F72400" w:rsidRDefault="00DF6D85" w:rsidP="001168F8">
      <w:pPr>
        <w:pStyle w:val="ListParagraph"/>
        <w:numPr>
          <w:ilvl w:val="0"/>
          <w:numId w:val="4"/>
        </w:numPr>
        <w:jc w:val="both"/>
        <w:rPr>
          <w:rFonts w:asciiTheme="minorHAnsi" w:hAnsiTheme="minorHAnsi"/>
          <w:sz w:val="24"/>
          <w:szCs w:val="24"/>
        </w:rPr>
      </w:pPr>
      <w:r w:rsidRPr="00F72400">
        <w:rPr>
          <w:rFonts w:asciiTheme="minorHAnsi" w:hAnsiTheme="minorHAnsi"/>
          <w:sz w:val="24"/>
          <w:szCs w:val="24"/>
        </w:rPr>
        <w:t>No open-toed shoes, or flip flops.  Clean tennis shoes are permitted with docker-style pants.</w:t>
      </w:r>
    </w:p>
    <w:p w14:paraId="433BF5E8" w14:textId="7DDD2EB2" w:rsidR="00DF6D85" w:rsidRPr="00F72400" w:rsidRDefault="00DF6D85" w:rsidP="001168F8">
      <w:pPr>
        <w:pStyle w:val="ListParagraph"/>
        <w:numPr>
          <w:ilvl w:val="0"/>
          <w:numId w:val="7"/>
        </w:numPr>
        <w:jc w:val="both"/>
        <w:rPr>
          <w:rFonts w:asciiTheme="minorHAnsi" w:hAnsiTheme="minorHAnsi"/>
          <w:sz w:val="24"/>
          <w:szCs w:val="24"/>
        </w:rPr>
      </w:pPr>
      <w:r w:rsidRPr="00F72400">
        <w:rPr>
          <w:rFonts w:asciiTheme="minorHAnsi" w:hAnsiTheme="minorHAnsi"/>
          <w:sz w:val="24"/>
          <w:szCs w:val="24"/>
        </w:rPr>
        <w:t xml:space="preserve">Recommended dress attire includes docker-style pants or </w:t>
      </w:r>
      <w:r w:rsidR="00513DF2" w:rsidRPr="00F72400">
        <w:rPr>
          <w:rFonts w:asciiTheme="minorHAnsi" w:hAnsiTheme="minorHAnsi"/>
          <w:sz w:val="24"/>
          <w:szCs w:val="24"/>
        </w:rPr>
        <w:t>jeans</w:t>
      </w:r>
      <w:r w:rsidRPr="00F72400">
        <w:rPr>
          <w:rFonts w:asciiTheme="minorHAnsi" w:hAnsiTheme="minorHAnsi"/>
          <w:sz w:val="24"/>
          <w:szCs w:val="24"/>
        </w:rPr>
        <w:t xml:space="preserve">. </w:t>
      </w:r>
      <w:r w:rsidR="00513DF2" w:rsidRPr="00F72400">
        <w:rPr>
          <w:rFonts w:asciiTheme="minorHAnsi" w:hAnsiTheme="minorHAnsi"/>
          <w:sz w:val="24"/>
          <w:szCs w:val="24"/>
        </w:rPr>
        <w:t xml:space="preserve">Dresses are permitted as long as they </w:t>
      </w:r>
      <w:r w:rsidR="00513DF2" w:rsidRPr="00F72400">
        <w:rPr>
          <w:rFonts w:asciiTheme="minorHAnsi" w:hAnsiTheme="minorHAnsi"/>
          <w:b/>
          <w:bCs/>
          <w:sz w:val="24"/>
          <w:szCs w:val="24"/>
          <w:u w:val="single"/>
        </w:rPr>
        <w:t>ARE APPROPRIATE</w:t>
      </w:r>
      <w:r w:rsidRPr="00F72400">
        <w:rPr>
          <w:rFonts w:asciiTheme="minorHAnsi" w:hAnsiTheme="minorHAnsi"/>
          <w:sz w:val="24"/>
          <w:szCs w:val="24"/>
        </w:rPr>
        <w:t xml:space="preserve"> </w:t>
      </w:r>
      <w:r w:rsidR="00513DF2" w:rsidRPr="00F72400">
        <w:rPr>
          <w:rFonts w:asciiTheme="minorHAnsi" w:hAnsiTheme="minorHAnsi"/>
          <w:sz w:val="24"/>
          <w:szCs w:val="24"/>
        </w:rPr>
        <w:t xml:space="preserve">in length </w:t>
      </w:r>
      <w:r w:rsidR="00191285">
        <w:rPr>
          <w:rFonts w:asciiTheme="minorHAnsi" w:hAnsiTheme="minorHAnsi"/>
          <w:sz w:val="24"/>
          <w:szCs w:val="24"/>
        </w:rPr>
        <w:t>and</w:t>
      </w:r>
      <w:r w:rsidR="00513DF2" w:rsidRPr="00F72400">
        <w:rPr>
          <w:rFonts w:asciiTheme="minorHAnsi" w:hAnsiTheme="minorHAnsi"/>
          <w:sz w:val="24"/>
          <w:szCs w:val="24"/>
        </w:rPr>
        <w:t xml:space="preserve"> style. </w:t>
      </w:r>
      <w:r w:rsidRPr="00F72400">
        <w:rPr>
          <w:rFonts w:asciiTheme="minorHAnsi" w:hAnsiTheme="minorHAnsi"/>
          <w:sz w:val="24"/>
          <w:szCs w:val="24"/>
        </w:rPr>
        <w:t xml:space="preserve">It is suggested shirts have collars, sleeves, and be tucked in.  A belt is strongly encouraged.  </w:t>
      </w:r>
    </w:p>
    <w:p w14:paraId="6E55B034" w14:textId="38D70AAA" w:rsidR="00DF6D85" w:rsidRPr="00F72400" w:rsidRDefault="00DF6D85" w:rsidP="00DF6D85">
      <w:pPr>
        <w:jc w:val="both"/>
        <w:rPr>
          <w:rFonts w:asciiTheme="minorHAnsi" w:hAnsiTheme="minorHAnsi"/>
          <w:b/>
        </w:rPr>
      </w:pPr>
      <w:r w:rsidRPr="00F72400">
        <w:rPr>
          <w:rFonts w:asciiTheme="minorHAnsi" w:hAnsiTheme="minorHAnsi"/>
          <w:b/>
        </w:rPr>
        <w:t xml:space="preserve">THE DRESS REQUIREMENTS GO INTO EFFECT IMMEDIATELY FOLLOWING THE ROYALTY CONTEST.  </w:t>
      </w:r>
    </w:p>
    <w:p w14:paraId="6B835143" w14:textId="77777777" w:rsidR="00513DF2" w:rsidRPr="00F72400" w:rsidRDefault="00513DF2" w:rsidP="00DF6D85">
      <w:pPr>
        <w:jc w:val="both"/>
        <w:rPr>
          <w:rFonts w:asciiTheme="minorHAnsi" w:hAnsiTheme="minorHAnsi"/>
          <w:b/>
        </w:rPr>
      </w:pPr>
    </w:p>
    <w:p w14:paraId="28FDEB97" w14:textId="77777777" w:rsidR="00513DF2" w:rsidRPr="00F72400" w:rsidRDefault="00513DF2" w:rsidP="00DF6D85">
      <w:pPr>
        <w:jc w:val="both"/>
        <w:rPr>
          <w:rFonts w:asciiTheme="minorHAnsi" w:hAnsiTheme="minorHAnsi"/>
          <w:b/>
        </w:rPr>
      </w:pPr>
    </w:p>
    <w:p w14:paraId="34A782FC" w14:textId="4F3847F1" w:rsidR="00513DF2" w:rsidRPr="00F72400" w:rsidRDefault="00513DF2" w:rsidP="00DF6D85">
      <w:pPr>
        <w:jc w:val="both"/>
        <w:rPr>
          <w:rFonts w:asciiTheme="minorHAnsi" w:hAnsiTheme="minorHAnsi"/>
          <w:b/>
        </w:rPr>
      </w:pPr>
      <w:r w:rsidRPr="00F72400">
        <w:rPr>
          <w:rFonts w:asciiTheme="minorHAnsi" w:hAnsiTheme="minorHAnsi"/>
          <w:b/>
        </w:rPr>
        <w:t>Section 7 - Rules of Reign and Royalty Agreement</w:t>
      </w:r>
    </w:p>
    <w:p w14:paraId="3D2CB9C6" w14:textId="77DFB6DF" w:rsidR="00513DF2" w:rsidRPr="00F72400" w:rsidRDefault="00513DF2" w:rsidP="00DF6D85">
      <w:pPr>
        <w:jc w:val="both"/>
        <w:rPr>
          <w:rFonts w:asciiTheme="minorHAnsi" w:hAnsiTheme="minorHAnsi"/>
          <w:b/>
        </w:rPr>
      </w:pPr>
    </w:p>
    <w:p w14:paraId="5C776FF6" w14:textId="7B834AA5" w:rsidR="00513DF2" w:rsidRPr="00F72400" w:rsidRDefault="00513DF2" w:rsidP="00DF6D85">
      <w:pPr>
        <w:jc w:val="both"/>
        <w:rPr>
          <w:rFonts w:asciiTheme="minorHAnsi" w:hAnsiTheme="minorHAnsi"/>
          <w:bCs/>
        </w:rPr>
      </w:pPr>
      <w:r w:rsidRPr="00F72400">
        <w:rPr>
          <w:rFonts w:asciiTheme="minorHAnsi" w:hAnsiTheme="minorHAnsi"/>
          <w:bCs/>
        </w:rPr>
        <w:t xml:space="preserve">During the </w:t>
      </w:r>
      <w:r w:rsidRPr="00F72400">
        <w:rPr>
          <w:rFonts w:asciiTheme="minorHAnsi" w:hAnsiTheme="minorHAnsi"/>
          <w:b/>
        </w:rPr>
        <w:t>ENTIRE</w:t>
      </w:r>
      <w:r w:rsidRPr="00F72400">
        <w:rPr>
          <w:rFonts w:asciiTheme="minorHAnsi" w:hAnsiTheme="minorHAnsi"/>
          <w:bCs/>
        </w:rPr>
        <w:t xml:space="preserve"> reigning year, </w:t>
      </w:r>
      <w:r w:rsidRPr="00F72400">
        <w:rPr>
          <w:rFonts w:asciiTheme="minorHAnsi" w:hAnsiTheme="minorHAnsi"/>
          <w:b/>
        </w:rPr>
        <w:t xml:space="preserve">ALL </w:t>
      </w:r>
      <w:r w:rsidRPr="00F72400">
        <w:rPr>
          <w:rFonts w:asciiTheme="minorHAnsi" w:hAnsiTheme="minorHAnsi"/>
          <w:bCs/>
        </w:rPr>
        <w:t xml:space="preserve">selected royalty court members will be expected to represent their title according to the following rules along with generally conducting themselves in such a manner that will </w:t>
      </w:r>
      <w:r w:rsidR="00687797" w:rsidRPr="00F72400">
        <w:rPr>
          <w:rFonts w:asciiTheme="minorHAnsi" w:hAnsiTheme="minorHAnsi"/>
          <w:bCs/>
        </w:rPr>
        <w:t>complement</w:t>
      </w:r>
      <w:r w:rsidRPr="00F72400">
        <w:rPr>
          <w:rFonts w:asciiTheme="minorHAnsi" w:hAnsiTheme="minorHAnsi"/>
          <w:bCs/>
        </w:rPr>
        <w:t xml:space="preserve"> themselves and the fair.</w:t>
      </w:r>
    </w:p>
    <w:p w14:paraId="08275459" w14:textId="1E8472BE" w:rsidR="00513DF2" w:rsidRPr="00F72400" w:rsidRDefault="00687797" w:rsidP="00513DF2">
      <w:pPr>
        <w:pStyle w:val="ListParagraph"/>
        <w:numPr>
          <w:ilvl w:val="0"/>
          <w:numId w:val="7"/>
        </w:numPr>
        <w:jc w:val="both"/>
        <w:rPr>
          <w:rFonts w:asciiTheme="minorHAnsi" w:hAnsiTheme="minorHAnsi"/>
          <w:bCs/>
          <w:sz w:val="24"/>
          <w:szCs w:val="24"/>
        </w:rPr>
      </w:pPr>
      <w:r w:rsidRPr="00F72400">
        <w:rPr>
          <w:rFonts w:asciiTheme="minorHAnsi" w:hAnsiTheme="minorHAnsi"/>
          <w:bCs/>
          <w:sz w:val="24"/>
          <w:szCs w:val="24"/>
        </w:rPr>
        <w:t>Social Media Policy- Selected royalty will be permitted to use the</w:t>
      </w:r>
      <w:r w:rsidR="0053045E">
        <w:rPr>
          <w:rFonts w:asciiTheme="minorHAnsi" w:hAnsiTheme="minorHAnsi"/>
          <w:bCs/>
          <w:sz w:val="24"/>
          <w:szCs w:val="24"/>
        </w:rPr>
        <w:t xml:space="preserve"> county</w:t>
      </w:r>
      <w:r w:rsidRPr="00F72400">
        <w:rPr>
          <w:rFonts w:asciiTheme="minorHAnsi" w:hAnsiTheme="minorHAnsi"/>
          <w:bCs/>
          <w:sz w:val="24"/>
          <w:szCs w:val="24"/>
        </w:rPr>
        <w:t xml:space="preserve"> royalty accounts to promote our</w:t>
      </w:r>
      <w:r w:rsidR="0053045E">
        <w:rPr>
          <w:rFonts w:asciiTheme="minorHAnsi" w:hAnsiTheme="minorHAnsi"/>
          <w:bCs/>
          <w:sz w:val="24"/>
          <w:szCs w:val="24"/>
        </w:rPr>
        <w:t xml:space="preserve"> fair</w:t>
      </w:r>
      <w:r w:rsidRPr="00F72400">
        <w:rPr>
          <w:rFonts w:asciiTheme="minorHAnsi" w:hAnsiTheme="minorHAnsi"/>
          <w:bCs/>
          <w:sz w:val="24"/>
          <w:szCs w:val="24"/>
        </w:rPr>
        <w:t xml:space="preserve"> county, the </w:t>
      </w:r>
      <w:r w:rsidR="0053045E">
        <w:rPr>
          <w:rFonts w:asciiTheme="minorHAnsi" w:hAnsiTheme="minorHAnsi"/>
          <w:bCs/>
          <w:sz w:val="24"/>
          <w:szCs w:val="24"/>
        </w:rPr>
        <w:t>county</w:t>
      </w:r>
      <w:r w:rsidRPr="00F72400">
        <w:rPr>
          <w:rFonts w:asciiTheme="minorHAnsi" w:hAnsiTheme="minorHAnsi"/>
          <w:bCs/>
          <w:sz w:val="24"/>
          <w:szCs w:val="24"/>
        </w:rPr>
        <w:t xml:space="preserve">, and any travels during </w:t>
      </w:r>
      <w:r w:rsidR="0053045E">
        <w:rPr>
          <w:rFonts w:asciiTheme="minorHAnsi" w:hAnsiTheme="minorHAnsi"/>
          <w:bCs/>
          <w:sz w:val="24"/>
          <w:szCs w:val="24"/>
        </w:rPr>
        <w:t>the</w:t>
      </w:r>
      <w:r w:rsidRPr="00F72400">
        <w:rPr>
          <w:rFonts w:asciiTheme="minorHAnsi" w:hAnsiTheme="minorHAnsi"/>
          <w:bCs/>
          <w:sz w:val="24"/>
          <w:szCs w:val="24"/>
        </w:rPr>
        <w:t xml:space="preserve"> reign. This page should not be used for personal posts. When using your personal social media platforms, be mindful that you still represent the fair. </w:t>
      </w:r>
      <w:r w:rsidR="00814555" w:rsidRPr="00F72400">
        <w:rPr>
          <w:rFonts w:asciiTheme="minorHAnsi" w:hAnsiTheme="minorHAnsi"/>
          <w:bCs/>
          <w:sz w:val="24"/>
          <w:szCs w:val="24"/>
        </w:rPr>
        <w:t xml:space="preserve">Please refrain from aggressive posts, creating conflict, or sharing </w:t>
      </w:r>
      <w:r w:rsidR="00814555" w:rsidRPr="00BD159A">
        <w:rPr>
          <w:rFonts w:asciiTheme="minorHAnsi" w:hAnsiTheme="minorHAnsi"/>
          <w:bCs/>
          <w:sz w:val="24"/>
          <w:szCs w:val="24"/>
        </w:rPr>
        <w:t>extreme</w:t>
      </w:r>
      <w:r w:rsidR="00814555" w:rsidRPr="00F72400">
        <w:rPr>
          <w:rFonts w:asciiTheme="minorHAnsi" w:hAnsiTheme="minorHAnsi"/>
          <w:bCs/>
          <w:sz w:val="24"/>
          <w:szCs w:val="24"/>
        </w:rPr>
        <w:t xml:space="preserve"> beliefs during your reign.</w:t>
      </w:r>
    </w:p>
    <w:p w14:paraId="0545274A" w14:textId="0CE89D25" w:rsidR="00687797" w:rsidRPr="00F72400" w:rsidRDefault="00687797" w:rsidP="00513DF2">
      <w:pPr>
        <w:pStyle w:val="ListParagraph"/>
        <w:numPr>
          <w:ilvl w:val="0"/>
          <w:numId w:val="7"/>
        </w:numPr>
        <w:jc w:val="both"/>
        <w:rPr>
          <w:rFonts w:asciiTheme="minorHAnsi" w:hAnsiTheme="minorHAnsi"/>
          <w:bCs/>
          <w:sz w:val="24"/>
          <w:szCs w:val="24"/>
        </w:rPr>
      </w:pPr>
      <w:r w:rsidRPr="00F72400">
        <w:rPr>
          <w:rFonts w:asciiTheme="minorHAnsi" w:hAnsiTheme="minorHAnsi"/>
          <w:bCs/>
          <w:sz w:val="24"/>
          <w:szCs w:val="24"/>
        </w:rPr>
        <w:t>Attendance</w:t>
      </w:r>
      <w:r w:rsidR="00814555" w:rsidRPr="00F72400">
        <w:rPr>
          <w:rFonts w:asciiTheme="minorHAnsi" w:hAnsiTheme="minorHAnsi"/>
          <w:bCs/>
          <w:sz w:val="24"/>
          <w:szCs w:val="24"/>
        </w:rPr>
        <w:t>/ Travel</w:t>
      </w:r>
      <w:r w:rsidRPr="00F72400">
        <w:rPr>
          <w:rFonts w:asciiTheme="minorHAnsi" w:hAnsiTheme="minorHAnsi"/>
          <w:bCs/>
          <w:sz w:val="24"/>
          <w:szCs w:val="24"/>
        </w:rPr>
        <w:t>-</w:t>
      </w:r>
      <w:r w:rsidR="00814555" w:rsidRPr="00F72400">
        <w:rPr>
          <w:rFonts w:asciiTheme="minorHAnsi" w:hAnsiTheme="minorHAnsi"/>
          <w:bCs/>
          <w:sz w:val="24"/>
          <w:szCs w:val="24"/>
        </w:rPr>
        <w:t xml:space="preserve"> Fair royalty are required to fulfill all assigned duties during the week of fair and be present for the following year royalty contest. Royalty are encouraged BUT NOT REQUIRED to travel to other fairs and festivals during their reign, especially Crawford County hosted events. </w:t>
      </w:r>
    </w:p>
    <w:p w14:paraId="0414CE12" w14:textId="0C2B2C7A" w:rsidR="00687797" w:rsidRPr="00F72400" w:rsidRDefault="00687797" w:rsidP="00513DF2">
      <w:pPr>
        <w:pStyle w:val="ListParagraph"/>
        <w:numPr>
          <w:ilvl w:val="0"/>
          <w:numId w:val="7"/>
        </w:numPr>
        <w:jc w:val="both"/>
        <w:rPr>
          <w:rFonts w:asciiTheme="minorHAnsi" w:hAnsiTheme="minorHAnsi"/>
          <w:bCs/>
          <w:sz w:val="24"/>
          <w:szCs w:val="24"/>
        </w:rPr>
      </w:pPr>
      <w:r w:rsidRPr="00F72400">
        <w:rPr>
          <w:rFonts w:asciiTheme="minorHAnsi" w:hAnsiTheme="minorHAnsi"/>
          <w:bCs/>
          <w:sz w:val="24"/>
          <w:szCs w:val="24"/>
        </w:rPr>
        <w:t>Crown/ Award Sponsorship-</w:t>
      </w:r>
      <w:r w:rsidR="00814555" w:rsidRPr="00F72400">
        <w:rPr>
          <w:rFonts w:asciiTheme="minorHAnsi" w:hAnsiTheme="minorHAnsi"/>
          <w:bCs/>
          <w:sz w:val="24"/>
          <w:szCs w:val="24"/>
        </w:rPr>
        <w:t xml:space="preserve"> Each following year, royalty members will be contacted about sponsoring the next years royalty award (approximately $15). Any other gifts above and beyond this sponsorship are not expected but are allow</w:t>
      </w:r>
      <w:r w:rsidR="00191285">
        <w:rPr>
          <w:rFonts w:asciiTheme="minorHAnsi" w:hAnsiTheme="minorHAnsi"/>
          <w:bCs/>
          <w:sz w:val="24"/>
          <w:szCs w:val="24"/>
        </w:rPr>
        <w:t>ed.</w:t>
      </w:r>
    </w:p>
    <w:p w14:paraId="19B90CA3" w14:textId="2CC0FE84" w:rsidR="00F72400" w:rsidRDefault="00687797" w:rsidP="00F72400">
      <w:pPr>
        <w:pStyle w:val="ListParagraph"/>
        <w:numPr>
          <w:ilvl w:val="0"/>
          <w:numId w:val="3"/>
        </w:numPr>
        <w:jc w:val="both"/>
        <w:rPr>
          <w:rFonts w:asciiTheme="minorHAnsi" w:hAnsiTheme="minorHAnsi"/>
          <w:sz w:val="24"/>
          <w:szCs w:val="24"/>
        </w:rPr>
      </w:pPr>
      <w:r w:rsidRPr="00F72400">
        <w:rPr>
          <w:rFonts w:asciiTheme="minorHAnsi" w:hAnsiTheme="minorHAnsi"/>
          <w:bCs/>
          <w:sz w:val="24"/>
          <w:szCs w:val="24"/>
        </w:rPr>
        <w:t xml:space="preserve"> </w:t>
      </w:r>
      <w:r w:rsidR="00F72400" w:rsidRPr="00F72400">
        <w:rPr>
          <w:rFonts w:asciiTheme="minorHAnsi" w:hAnsiTheme="minorHAnsi"/>
          <w:sz w:val="24"/>
          <w:szCs w:val="24"/>
        </w:rPr>
        <w:t>During the royalty court’s reign, no member is permitted to display extended public displays of affection.  For example, no hand holding, hugging, kissing, or inappropriate touching or actions in public while wearing their crown/medallion and/or sash.</w:t>
      </w:r>
    </w:p>
    <w:p w14:paraId="02F0D0DE" w14:textId="11C6BF1D" w:rsidR="00F72400" w:rsidRPr="00F72400" w:rsidRDefault="00F72400" w:rsidP="00F72400">
      <w:pPr>
        <w:pStyle w:val="ListParagraph"/>
        <w:numPr>
          <w:ilvl w:val="0"/>
          <w:numId w:val="3"/>
        </w:numPr>
        <w:jc w:val="both"/>
        <w:rPr>
          <w:rFonts w:asciiTheme="minorHAnsi" w:hAnsiTheme="minorHAnsi"/>
          <w:sz w:val="24"/>
          <w:szCs w:val="24"/>
        </w:rPr>
      </w:pPr>
      <w:r>
        <w:rPr>
          <w:rFonts w:asciiTheme="minorHAnsi" w:hAnsiTheme="minorHAnsi"/>
          <w:b/>
          <w:sz w:val="24"/>
          <w:szCs w:val="24"/>
        </w:rPr>
        <w:t xml:space="preserve">There will be a royalty court meeting following the contest. A parent/ guardian </w:t>
      </w:r>
      <w:r w:rsidR="000E5F58">
        <w:rPr>
          <w:rFonts w:asciiTheme="minorHAnsi" w:hAnsiTheme="minorHAnsi"/>
          <w:b/>
          <w:sz w:val="24"/>
          <w:szCs w:val="24"/>
        </w:rPr>
        <w:t xml:space="preserve">is required to attend with their royalty member. </w:t>
      </w:r>
    </w:p>
    <w:p w14:paraId="32DFC8AD" w14:textId="77777777" w:rsidR="00513DF2" w:rsidRPr="00F72400" w:rsidRDefault="00513DF2" w:rsidP="00F72400">
      <w:pPr>
        <w:pStyle w:val="ListParagraph"/>
        <w:jc w:val="both"/>
        <w:rPr>
          <w:rFonts w:asciiTheme="minorHAnsi" w:hAnsiTheme="minorHAnsi"/>
          <w:bCs/>
          <w:sz w:val="24"/>
          <w:szCs w:val="24"/>
        </w:rPr>
      </w:pPr>
    </w:p>
    <w:p w14:paraId="375FAE70" w14:textId="4E2259EE" w:rsidR="00DF6D85" w:rsidRPr="00F72400" w:rsidRDefault="00DF6D85" w:rsidP="00DF6D85">
      <w:pPr>
        <w:jc w:val="both"/>
        <w:rPr>
          <w:rFonts w:asciiTheme="minorHAnsi" w:hAnsiTheme="minorHAnsi"/>
        </w:rPr>
      </w:pPr>
      <w:r w:rsidRPr="00F72400">
        <w:rPr>
          <w:rFonts w:asciiTheme="minorHAnsi" w:hAnsiTheme="minorHAnsi"/>
          <w:b/>
        </w:rPr>
        <w:t>Violation of the</w:t>
      </w:r>
      <w:r w:rsidRPr="00F72400">
        <w:rPr>
          <w:rFonts w:asciiTheme="minorHAnsi" w:hAnsiTheme="minorHAnsi"/>
        </w:rPr>
        <w:t xml:space="preserve"> </w:t>
      </w:r>
      <w:r w:rsidRPr="00F72400">
        <w:rPr>
          <w:rFonts w:asciiTheme="minorHAnsi" w:hAnsiTheme="minorHAnsi"/>
          <w:b/>
        </w:rPr>
        <w:t>Royalty Dress Code and Rules of Reign</w:t>
      </w:r>
      <w:r w:rsidRPr="00F72400">
        <w:rPr>
          <w:rFonts w:asciiTheme="minorHAnsi" w:hAnsiTheme="minorHAnsi"/>
        </w:rPr>
        <w:t>:</w:t>
      </w:r>
    </w:p>
    <w:p w14:paraId="6CB3BD2D" w14:textId="77777777" w:rsidR="00DF6D85" w:rsidRPr="00F72400" w:rsidRDefault="00DF6D85" w:rsidP="00DF6D85">
      <w:pPr>
        <w:jc w:val="both"/>
        <w:rPr>
          <w:rFonts w:asciiTheme="minorHAnsi" w:hAnsiTheme="minorHAnsi"/>
          <w:b/>
        </w:rPr>
      </w:pPr>
    </w:p>
    <w:p w14:paraId="466D53EB" w14:textId="6F55FD90" w:rsidR="00DF6D85" w:rsidRPr="00F72400" w:rsidRDefault="00DF6D85" w:rsidP="00DF6D85">
      <w:pPr>
        <w:jc w:val="both"/>
        <w:rPr>
          <w:rFonts w:asciiTheme="minorHAnsi" w:hAnsiTheme="minorHAnsi"/>
        </w:rPr>
      </w:pPr>
      <w:r w:rsidRPr="00F72400">
        <w:rPr>
          <w:rFonts w:asciiTheme="minorHAnsi" w:hAnsiTheme="minorHAnsi"/>
          <w:b/>
          <w:u w:val="single"/>
        </w:rPr>
        <w:t>1</w:t>
      </w:r>
      <w:r w:rsidRPr="00F72400">
        <w:rPr>
          <w:rFonts w:asciiTheme="minorHAnsi" w:hAnsiTheme="minorHAnsi"/>
          <w:b/>
          <w:u w:val="single"/>
          <w:vertAlign w:val="superscript"/>
        </w:rPr>
        <w:t>st</w:t>
      </w:r>
      <w:r w:rsidRPr="00F72400">
        <w:rPr>
          <w:rFonts w:asciiTheme="minorHAnsi" w:hAnsiTheme="minorHAnsi"/>
          <w:b/>
          <w:u w:val="single"/>
        </w:rPr>
        <w:t xml:space="preserve"> Offense </w:t>
      </w:r>
      <w:r w:rsidRPr="00F72400">
        <w:rPr>
          <w:rFonts w:asciiTheme="minorHAnsi" w:hAnsiTheme="minorHAnsi"/>
        </w:rPr>
        <w:t xml:space="preserve">- The member of the royalty court will be asked to change into the appropriate dress attire immediately.  If the violation is </w:t>
      </w:r>
      <w:r w:rsidR="00C5207D" w:rsidRPr="00F72400">
        <w:rPr>
          <w:rFonts w:asciiTheme="minorHAnsi" w:hAnsiTheme="minorHAnsi"/>
        </w:rPr>
        <w:t>regarding</w:t>
      </w:r>
      <w:r w:rsidRPr="00F72400">
        <w:rPr>
          <w:rFonts w:asciiTheme="minorHAnsi" w:hAnsiTheme="minorHAnsi"/>
        </w:rPr>
        <w:t xml:space="preserve"> conduct</w:t>
      </w:r>
      <w:r w:rsidR="00191285">
        <w:rPr>
          <w:rFonts w:asciiTheme="minorHAnsi" w:hAnsiTheme="minorHAnsi"/>
        </w:rPr>
        <w:t>,</w:t>
      </w:r>
      <w:r w:rsidRPr="00F72400">
        <w:rPr>
          <w:rFonts w:asciiTheme="minorHAnsi" w:hAnsiTheme="minorHAnsi"/>
        </w:rPr>
        <w:t xml:space="preserve"> the royalty will be reminded of the policy and their commitment to the royalty court.  </w:t>
      </w:r>
    </w:p>
    <w:p w14:paraId="6B393FDA" w14:textId="77777777" w:rsidR="00DF6D85" w:rsidRPr="00F72400" w:rsidRDefault="00DF6D85" w:rsidP="00DF6D85">
      <w:pPr>
        <w:jc w:val="both"/>
        <w:rPr>
          <w:rFonts w:asciiTheme="minorHAnsi" w:hAnsiTheme="minorHAnsi"/>
        </w:rPr>
      </w:pPr>
    </w:p>
    <w:p w14:paraId="0E53741A" w14:textId="50ED74D3" w:rsidR="00DF6D85" w:rsidRPr="00F72400" w:rsidRDefault="0002181E" w:rsidP="00DF6D85">
      <w:pPr>
        <w:jc w:val="both"/>
        <w:rPr>
          <w:rFonts w:asciiTheme="minorHAnsi" w:hAnsiTheme="minorHAnsi"/>
        </w:rPr>
      </w:pPr>
      <w:r w:rsidRPr="00F72400">
        <w:rPr>
          <w:rFonts w:asciiTheme="minorHAnsi" w:hAnsiTheme="minorHAnsi"/>
          <w:b/>
          <w:u w:val="single"/>
        </w:rPr>
        <w:t>2</w:t>
      </w:r>
      <w:r w:rsidRPr="00F72400">
        <w:rPr>
          <w:rFonts w:asciiTheme="minorHAnsi" w:hAnsiTheme="minorHAnsi"/>
          <w:b/>
          <w:u w:val="single"/>
          <w:vertAlign w:val="superscript"/>
        </w:rPr>
        <w:t>nd</w:t>
      </w:r>
      <w:r w:rsidRPr="00F72400">
        <w:rPr>
          <w:rFonts w:asciiTheme="minorHAnsi" w:hAnsiTheme="minorHAnsi"/>
          <w:b/>
          <w:u w:val="single"/>
        </w:rPr>
        <w:t xml:space="preserve"> </w:t>
      </w:r>
      <w:r w:rsidR="00DF6D85" w:rsidRPr="00F72400">
        <w:rPr>
          <w:rFonts w:asciiTheme="minorHAnsi" w:hAnsiTheme="minorHAnsi"/>
          <w:b/>
          <w:u w:val="single"/>
        </w:rPr>
        <w:t>Offense</w:t>
      </w:r>
      <w:r w:rsidR="00DF6D85" w:rsidRPr="00F72400">
        <w:rPr>
          <w:rFonts w:asciiTheme="minorHAnsi" w:hAnsiTheme="minorHAnsi"/>
        </w:rPr>
        <w:t xml:space="preserve">- </w:t>
      </w:r>
      <w:r w:rsidR="00C5207D" w:rsidRPr="00F72400">
        <w:rPr>
          <w:rFonts w:asciiTheme="minorHAnsi" w:hAnsiTheme="minorHAnsi"/>
        </w:rPr>
        <w:t>The member of the royalty court will be asked to change into the appropriate dress attire immediately.  If the violation is regarding conduct</w:t>
      </w:r>
      <w:r w:rsidR="00191285">
        <w:rPr>
          <w:rFonts w:asciiTheme="minorHAnsi" w:hAnsiTheme="minorHAnsi"/>
        </w:rPr>
        <w:t>,</w:t>
      </w:r>
      <w:r w:rsidR="00C5207D" w:rsidRPr="00F72400">
        <w:rPr>
          <w:rFonts w:asciiTheme="minorHAnsi" w:hAnsiTheme="minorHAnsi"/>
        </w:rPr>
        <w:t xml:space="preserve"> the royalty will be reminded of the policy and their commitment to the royalty court.</w:t>
      </w:r>
      <w:r w:rsidR="00C5207D">
        <w:rPr>
          <w:rFonts w:asciiTheme="minorHAnsi" w:hAnsiTheme="minorHAnsi"/>
        </w:rPr>
        <w:t xml:space="preserve"> There will also be a m</w:t>
      </w:r>
      <w:r w:rsidR="00DF6D85" w:rsidRPr="00F72400">
        <w:rPr>
          <w:rFonts w:asciiTheme="minorHAnsi" w:hAnsiTheme="minorHAnsi"/>
        </w:rPr>
        <w:t xml:space="preserve">eeting held with the royalty member’s parent(s)/legal guardian.  </w:t>
      </w:r>
      <w:r w:rsidR="00C5207D">
        <w:rPr>
          <w:rFonts w:asciiTheme="minorHAnsi" w:hAnsiTheme="minorHAnsi"/>
        </w:rPr>
        <w:t xml:space="preserve">Further action may be taken if necessary. </w:t>
      </w:r>
    </w:p>
    <w:p w14:paraId="3299BE1F" w14:textId="77777777" w:rsidR="00DF6D85" w:rsidRPr="00F72400" w:rsidRDefault="00DF6D85" w:rsidP="00DF6D85">
      <w:pPr>
        <w:jc w:val="both"/>
        <w:rPr>
          <w:rFonts w:asciiTheme="minorHAnsi" w:hAnsiTheme="minorHAnsi"/>
        </w:rPr>
      </w:pPr>
    </w:p>
    <w:p w14:paraId="4F1F7956" w14:textId="495083A8" w:rsidR="00DF6D85" w:rsidRPr="00F72400" w:rsidRDefault="00DF6D85" w:rsidP="00DF6D85">
      <w:pPr>
        <w:jc w:val="both"/>
        <w:rPr>
          <w:rFonts w:asciiTheme="minorHAnsi" w:hAnsiTheme="minorHAnsi"/>
        </w:rPr>
      </w:pPr>
      <w:r w:rsidRPr="00F72400">
        <w:rPr>
          <w:rFonts w:asciiTheme="minorHAnsi" w:hAnsiTheme="minorHAnsi"/>
          <w:b/>
          <w:u w:val="single"/>
        </w:rPr>
        <w:t>3</w:t>
      </w:r>
      <w:r w:rsidRPr="00F72400">
        <w:rPr>
          <w:rFonts w:asciiTheme="minorHAnsi" w:hAnsiTheme="minorHAnsi"/>
          <w:b/>
          <w:u w:val="single"/>
          <w:vertAlign w:val="superscript"/>
        </w:rPr>
        <w:t>rd</w:t>
      </w:r>
      <w:r w:rsidRPr="00F72400">
        <w:rPr>
          <w:rFonts w:asciiTheme="minorHAnsi" w:hAnsiTheme="minorHAnsi"/>
          <w:b/>
          <w:u w:val="single"/>
        </w:rPr>
        <w:t xml:space="preserve"> Offense</w:t>
      </w:r>
      <w:r w:rsidRPr="00F72400">
        <w:rPr>
          <w:rFonts w:asciiTheme="minorHAnsi" w:hAnsiTheme="minorHAnsi"/>
        </w:rPr>
        <w:t>- This will lead to removal from the Crawford County Junior Fair royalty court</w:t>
      </w:r>
      <w:r w:rsidR="00C5207D">
        <w:rPr>
          <w:rFonts w:asciiTheme="minorHAnsi" w:hAnsiTheme="minorHAnsi"/>
        </w:rPr>
        <w:t xml:space="preserve"> and member will be stripped of their title</w:t>
      </w:r>
      <w:r w:rsidRPr="00F72400">
        <w:rPr>
          <w:rFonts w:asciiTheme="minorHAnsi" w:hAnsiTheme="minorHAnsi"/>
        </w:rPr>
        <w:t xml:space="preserve">.  </w:t>
      </w:r>
    </w:p>
    <w:p w14:paraId="057EBC6D" w14:textId="77777777" w:rsidR="00DF6D85" w:rsidRPr="00F72400" w:rsidRDefault="00DF6D85" w:rsidP="003D3E79">
      <w:pPr>
        <w:tabs>
          <w:tab w:val="left" w:pos="-1080"/>
          <w:tab w:val="left" w:pos="-720"/>
          <w:tab w:val="left" w:pos="0"/>
          <w:tab w:val="left" w:pos="360"/>
        </w:tabs>
        <w:spacing w:line="360" w:lineRule="auto"/>
        <w:rPr>
          <w:rFonts w:asciiTheme="minorHAnsi" w:hAnsiTheme="minorHAnsi"/>
          <w:b/>
          <w:bCs/>
        </w:rPr>
      </w:pPr>
    </w:p>
    <w:sectPr w:rsidR="00DF6D85" w:rsidRPr="00F72400" w:rsidSect="007E50FF">
      <w:footerReference w:type="default" r:id="rId8"/>
      <w:type w:val="continuous"/>
      <w:pgSz w:w="12240" w:h="15840"/>
      <w:pgMar w:top="720" w:right="1152" w:bottom="864" w:left="1152" w:header="720" w:footer="24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BB08E" w14:textId="77777777" w:rsidR="006B5FD8" w:rsidRDefault="006B5FD8" w:rsidP="001F7EED">
      <w:r>
        <w:separator/>
      </w:r>
    </w:p>
  </w:endnote>
  <w:endnote w:type="continuationSeparator" w:id="0">
    <w:p w14:paraId="2EBC9064" w14:textId="77777777" w:rsidR="006B5FD8" w:rsidRDefault="006B5FD8" w:rsidP="001F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728862"/>
      <w:docPartObj>
        <w:docPartGallery w:val="Page Numbers (Bottom of Page)"/>
        <w:docPartUnique/>
      </w:docPartObj>
    </w:sdtPr>
    <w:sdtEndPr>
      <w:rPr>
        <w:noProof/>
      </w:rPr>
    </w:sdtEndPr>
    <w:sdtContent>
      <w:p w14:paraId="58E824E4" w14:textId="77777777" w:rsidR="001F7EED" w:rsidRDefault="001F7EED">
        <w:pPr>
          <w:pStyle w:val="Footer"/>
          <w:jc w:val="center"/>
        </w:pPr>
        <w:r>
          <w:fldChar w:fldCharType="begin"/>
        </w:r>
        <w:r>
          <w:instrText xml:space="preserve"> PAGE   \* MERGEFORMAT </w:instrText>
        </w:r>
        <w:r>
          <w:fldChar w:fldCharType="separate"/>
        </w:r>
        <w:r w:rsidR="00833092">
          <w:rPr>
            <w:noProof/>
          </w:rPr>
          <w:t>1</w:t>
        </w:r>
        <w:r>
          <w:rPr>
            <w:noProof/>
          </w:rPr>
          <w:fldChar w:fldCharType="end"/>
        </w:r>
      </w:p>
    </w:sdtContent>
  </w:sdt>
  <w:p w14:paraId="5CDC3750" w14:textId="77777777" w:rsidR="001F7EED" w:rsidRDefault="001F7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DEA83" w14:textId="77777777" w:rsidR="006B5FD8" w:rsidRDefault="006B5FD8" w:rsidP="001F7EED">
      <w:r>
        <w:separator/>
      </w:r>
    </w:p>
  </w:footnote>
  <w:footnote w:type="continuationSeparator" w:id="0">
    <w:p w14:paraId="41717FB0" w14:textId="77777777" w:rsidR="006B5FD8" w:rsidRDefault="006B5FD8" w:rsidP="001F7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Garamond" w:hAnsi="Garamond"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2D3F0646"/>
    <w:multiLevelType w:val="multilevel"/>
    <w:tmpl w:val="9B0A5D1E"/>
    <w:lvl w:ilvl="0">
      <w:start w:val="1"/>
      <w:numFmt w:val="bullet"/>
      <w:lvlText w:val=""/>
      <w:lvlJc w:val="left"/>
      <w:pPr>
        <w:tabs>
          <w:tab w:val="num" w:pos="360"/>
        </w:tabs>
        <w:ind w:left="360" w:hanging="360"/>
      </w:pPr>
      <w:rPr>
        <w:rFonts w:ascii="Symbol" w:hAnsi="Symbol" w:hint="default"/>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38C106F8"/>
    <w:multiLevelType w:val="hybridMultilevel"/>
    <w:tmpl w:val="36F4A7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F4B56"/>
    <w:multiLevelType w:val="hybridMultilevel"/>
    <w:tmpl w:val="CFB4DF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B77F5"/>
    <w:multiLevelType w:val="hybridMultilevel"/>
    <w:tmpl w:val="8B2C93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627629"/>
    <w:multiLevelType w:val="hybridMultilevel"/>
    <w:tmpl w:val="15FE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A83522"/>
    <w:multiLevelType w:val="hybridMultilevel"/>
    <w:tmpl w:val="66E4A9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1687480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989481917">
    <w:abstractNumId w:val="1"/>
  </w:num>
  <w:num w:numId="3" w16cid:durableId="1091390890">
    <w:abstractNumId w:val="5"/>
  </w:num>
  <w:num w:numId="4" w16cid:durableId="1281255270">
    <w:abstractNumId w:val="6"/>
  </w:num>
  <w:num w:numId="5" w16cid:durableId="256210623">
    <w:abstractNumId w:val="4"/>
  </w:num>
  <w:num w:numId="6" w16cid:durableId="389965279">
    <w:abstractNumId w:val="2"/>
  </w:num>
  <w:num w:numId="7" w16cid:durableId="15103638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yMjQBMwyNDEyUdJSCU4uLM/PzQApMagFSbMBvLAAAAA=="/>
  </w:docVars>
  <w:rsids>
    <w:rsidRoot w:val="00DF6D85"/>
    <w:rsid w:val="0002181E"/>
    <w:rsid w:val="000E5F58"/>
    <w:rsid w:val="000F5547"/>
    <w:rsid w:val="001168F8"/>
    <w:rsid w:val="00191285"/>
    <w:rsid w:val="001F7EED"/>
    <w:rsid w:val="002A3A43"/>
    <w:rsid w:val="002B2ED7"/>
    <w:rsid w:val="00307DED"/>
    <w:rsid w:val="003D3E79"/>
    <w:rsid w:val="004E492D"/>
    <w:rsid w:val="00513DF2"/>
    <w:rsid w:val="0053045E"/>
    <w:rsid w:val="00687797"/>
    <w:rsid w:val="006B5FD8"/>
    <w:rsid w:val="006C28D6"/>
    <w:rsid w:val="007E50FF"/>
    <w:rsid w:val="00814555"/>
    <w:rsid w:val="008316F2"/>
    <w:rsid w:val="00833092"/>
    <w:rsid w:val="00850DED"/>
    <w:rsid w:val="0099361E"/>
    <w:rsid w:val="009B4F39"/>
    <w:rsid w:val="009B59FD"/>
    <w:rsid w:val="00A35CC0"/>
    <w:rsid w:val="00A77133"/>
    <w:rsid w:val="00B40594"/>
    <w:rsid w:val="00B64F43"/>
    <w:rsid w:val="00BD159A"/>
    <w:rsid w:val="00C42A3C"/>
    <w:rsid w:val="00C5207D"/>
    <w:rsid w:val="00CA4600"/>
    <w:rsid w:val="00D6686C"/>
    <w:rsid w:val="00DB31E1"/>
    <w:rsid w:val="00DE334D"/>
    <w:rsid w:val="00DF6D85"/>
    <w:rsid w:val="00E63B33"/>
    <w:rsid w:val="00EB56F2"/>
    <w:rsid w:val="00ED419D"/>
    <w:rsid w:val="00F00F3E"/>
    <w:rsid w:val="00F6068A"/>
    <w:rsid w:val="00F72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553A"/>
  <w15:docId w15:val="{96E6E95D-2A6E-48A5-8C5C-CCF40C9B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D85"/>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F6D85"/>
    <w:pPr>
      <w:numPr>
        <w:numId w:val="1"/>
      </w:numPr>
      <w:ind w:left="720" w:hanging="720"/>
      <w:outlineLvl w:val="0"/>
    </w:pPr>
    <w:rPr>
      <w:rFonts w:ascii="Courier" w:hAnsi="Courier"/>
      <w:sz w:val="20"/>
    </w:rPr>
  </w:style>
  <w:style w:type="paragraph" w:styleId="ListParagraph">
    <w:name w:val="List Paragraph"/>
    <w:basedOn w:val="Normal"/>
    <w:qFormat/>
    <w:rsid w:val="00DF6D85"/>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1F7EED"/>
    <w:pPr>
      <w:tabs>
        <w:tab w:val="center" w:pos="4680"/>
        <w:tab w:val="right" w:pos="9360"/>
      </w:tabs>
    </w:pPr>
  </w:style>
  <w:style w:type="character" w:customStyle="1" w:styleId="HeaderChar">
    <w:name w:val="Header Char"/>
    <w:basedOn w:val="DefaultParagraphFont"/>
    <w:link w:val="Header"/>
    <w:uiPriority w:val="99"/>
    <w:rsid w:val="001F7EED"/>
    <w:rPr>
      <w:rFonts w:ascii="Courier New" w:eastAsia="Times New Roman" w:hAnsi="Courier New" w:cs="Times New Roman"/>
      <w:sz w:val="24"/>
      <w:szCs w:val="24"/>
    </w:rPr>
  </w:style>
  <w:style w:type="paragraph" w:styleId="Footer">
    <w:name w:val="footer"/>
    <w:basedOn w:val="Normal"/>
    <w:link w:val="FooterChar"/>
    <w:uiPriority w:val="99"/>
    <w:unhideWhenUsed/>
    <w:rsid w:val="001F7EED"/>
    <w:pPr>
      <w:tabs>
        <w:tab w:val="center" w:pos="4680"/>
        <w:tab w:val="right" w:pos="9360"/>
      </w:tabs>
    </w:pPr>
  </w:style>
  <w:style w:type="character" w:customStyle="1" w:styleId="FooterChar">
    <w:name w:val="Footer Char"/>
    <w:basedOn w:val="DefaultParagraphFont"/>
    <w:link w:val="Footer"/>
    <w:uiPriority w:val="99"/>
    <w:rsid w:val="001F7EED"/>
    <w:rPr>
      <w:rFonts w:ascii="Courier New" w:eastAsia="Times New Roman" w:hAnsi="Courier Ne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12061-AB1C-4D40-B5A1-E5664D088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Ohio State University CFAES/Extension</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Cooper, Allison M.</cp:lastModifiedBy>
  <cp:revision>5</cp:revision>
  <cp:lastPrinted>2017-05-05T20:15:00Z</cp:lastPrinted>
  <dcterms:created xsi:type="dcterms:W3CDTF">2022-04-20T00:13:00Z</dcterms:created>
  <dcterms:modified xsi:type="dcterms:W3CDTF">2022-04-20T00:22:00Z</dcterms:modified>
</cp:coreProperties>
</file>